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365" w:rsidRPr="00524F7E" w:rsidRDefault="000F4365" w:rsidP="00524F7E">
      <w:pPr>
        <w:pStyle w:val="a3"/>
        <w:spacing w:before="0" w:beforeAutospacing="0" w:after="0" w:afterAutospacing="0"/>
        <w:jc w:val="center"/>
        <w:rPr>
          <w:rFonts w:ascii="Tahoma" w:hAnsi="Tahoma" w:cs="Tahoma"/>
          <w:color w:val="000000"/>
          <w:sz w:val="28"/>
          <w:szCs w:val="28"/>
        </w:rPr>
      </w:pPr>
      <w:r w:rsidRPr="00524F7E">
        <w:rPr>
          <w:b/>
          <w:bCs/>
          <w:color w:val="000000"/>
          <w:sz w:val="28"/>
          <w:szCs w:val="28"/>
        </w:rPr>
        <w:t>Мастер-класс «</w:t>
      </w:r>
      <w:r w:rsidRPr="00524F7E">
        <w:rPr>
          <w:b/>
          <w:bCs/>
          <w:i/>
          <w:iCs/>
          <w:color w:val="000000"/>
          <w:sz w:val="28"/>
          <w:szCs w:val="28"/>
        </w:rPr>
        <w:t>Эффективная обратная связь:</w:t>
      </w:r>
    </w:p>
    <w:p w:rsidR="000F4365" w:rsidRPr="00524F7E" w:rsidRDefault="000F4365" w:rsidP="00524F7E">
      <w:pPr>
        <w:pStyle w:val="a3"/>
        <w:spacing w:before="0" w:beforeAutospacing="0" w:after="0" w:afterAutospacing="0"/>
        <w:jc w:val="center"/>
        <w:rPr>
          <w:rFonts w:ascii="Tahoma" w:hAnsi="Tahoma" w:cs="Tahoma"/>
          <w:color w:val="000000"/>
          <w:sz w:val="28"/>
          <w:szCs w:val="28"/>
        </w:rPr>
      </w:pPr>
      <w:r w:rsidRPr="00524F7E">
        <w:rPr>
          <w:b/>
          <w:bCs/>
          <w:i/>
          <w:iCs/>
          <w:color w:val="000000"/>
          <w:sz w:val="28"/>
          <w:szCs w:val="28"/>
        </w:rPr>
        <w:t>что она дает учителю и ученику? </w:t>
      </w:r>
      <w:r w:rsidRPr="00524F7E">
        <w:rPr>
          <w:b/>
          <w:bCs/>
          <w:color w:val="000000"/>
          <w:sz w:val="28"/>
          <w:szCs w:val="28"/>
        </w:rPr>
        <w:t>»</w:t>
      </w:r>
    </w:p>
    <w:p w:rsidR="00294AEB" w:rsidRDefault="000F4365" w:rsidP="00524F7E">
      <w:pPr>
        <w:pStyle w:val="a3"/>
        <w:spacing w:before="0" w:beforeAutospacing="0" w:after="0" w:afterAutospacing="0"/>
        <w:rPr>
          <w:rStyle w:val="apple-converted-space"/>
          <w:color w:val="000000"/>
          <w:sz w:val="28"/>
          <w:szCs w:val="28"/>
        </w:rPr>
      </w:pPr>
      <w:r w:rsidRPr="00524F7E">
        <w:rPr>
          <w:color w:val="000000"/>
          <w:sz w:val="28"/>
          <w:szCs w:val="28"/>
        </w:rPr>
        <w:br/>
      </w:r>
      <w:r w:rsidRPr="0003651E">
        <w:rPr>
          <w:b/>
          <w:color w:val="000000"/>
          <w:sz w:val="28"/>
          <w:szCs w:val="28"/>
          <w:u w:val="single"/>
        </w:rPr>
        <w:t>Тема:</w:t>
      </w:r>
      <w:r w:rsidRPr="00524F7E">
        <w:rPr>
          <w:rStyle w:val="apple-converted-space"/>
          <w:color w:val="000000"/>
          <w:sz w:val="28"/>
          <w:szCs w:val="28"/>
        </w:rPr>
        <w:t> </w:t>
      </w:r>
      <w:r w:rsidRPr="00524F7E">
        <w:rPr>
          <w:b/>
          <w:bCs/>
          <w:i/>
          <w:iCs/>
          <w:color w:val="000000"/>
          <w:sz w:val="28"/>
          <w:szCs w:val="28"/>
        </w:rPr>
        <w:t>Эффективная обратная связь: что она дает учителю и ученику? </w:t>
      </w:r>
      <w:r w:rsidRPr="00524F7E">
        <w:rPr>
          <w:b/>
          <w:bCs/>
          <w:i/>
          <w:iCs/>
          <w:color w:val="000000"/>
          <w:sz w:val="28"/>
          <w:szCs w:val="28"/>
        </w:rPr>
        <w:br/>
      </w:r>
      <w:r w:rsidRPr="00524F7E">
        <w:rPr>
          <w:b/>
          <w:bCs/>
          <w:color w:val="000000"/>
          <w:sz w:val="28"/>
          <w:szCs w:val="28"/>
          <w:u w:val="single"/>
        </w:rPr>
        <w:t>Цель:</w:t>
      </w:r>
      <w:r w:rsidRPr="00524F7E">
        <w:rPr>
          <w:rStyle w:val="apple-converted-space"/>
          <w:color w:val="000000"/>
          <w:sz w:val="28"/>
          <w:szCs w:val="28"/>
        </w:rPr>
        <w:t> </w:t>
      </w:r>
      <w:r w:rsidRPr="00524F7E">
        <w:rPr>
          <w:color w:val="000000"/>
          <w:sz w:val="28"/>
          <w:szCs w:val="28"/>
        </w:rPr>
        <w:t>к концу занятия учителя будут иметь представление об обратной связи; знать некоторые приемы обратной связи на уроке и смогут применить их на уроках. </w:t>
      </w:r>
      <w:r w:rsidRPr="00524F7E">
        <w:rPr>
          <w:color w:val="000000"/>
          <w:sz w:val="28"/>
          <w:szCs w:val="28"/>
        </w:rPr>
        <w:br/>
      </w:r>
      <w:r w:rsidRPr="00524F7E">
        <w:rPr>
          <w:b/>
          <w:bCs/>
          <w:color w:val="000000"/>
          <w:sz w:val="28"/>
          <w:szCs w:val="28"/>
          <w:u w:val="single"/>
        </w:rPr>
        <w:t>Задачи:</w:t>
      </w:r>
      <w:r w:rsidRPr="00524F7E">
        <w:rPr>
          <w:rStyle w:val="apple-converted-space"/>
          <w:color w:val="000000"/>
          <w:sz w:val="28"/>
          <w:szCs w:val="28"/>
        </w:rPr>
        <w:t> </w:t>
      </w:r>
    </w:p>
    <w:p w:rsidR="000F4365" w:rsidRPr="00524F7E" w:rsidRDefault="000F4365" w:rsidP="00524F7E">
      <w:pPr>
        <w:pStyle w:val="a3"/>
        <w:spacing w:before="0" w:beforeAutospacing="0" w:after="0" w:afterAutospacing="0"/>
        <w:rPr>
          <w:rFonts w:ascii="Tahoma" w:hAnsi="Tahoma" w:cs="Tahoma"/>
          <w:color w:val="000000"/>
          <w:sz w:val="28"/>
          <w:szCs w:val="28"/>
        </w:rPr>
      </w:pPr>
      <w:r w:rsidRPr="00524F7E">
        <w:rPr>
          <w:color w:val="000000"/>
          <w:sz w:val="28"/>
          <w:szCs w:val="28"/>
        </w:rPr>
        <w:t>1.Актуализировать знания учителей об обратной связи. </w:t>
      </w:r>
      <w:r w:rsidRPr="00524F7E">
        <w:rPr>
          <w:color w:val="000000"/>
          <w:sz w:val="28"/>
          <w:szCs w:val="28"/>
        </w:rPr>
        <w:br/>
        <w:t>2.Сформировать понятия об обратной связи, о ее видах и методах </w:t>
      </w:r>
      <w:r w:rsidRPr="00524F7E">
        <w:rPr>
          <w:color w:val="000000"/>
          <w:sz w:val="28"/>
          <w:szCs w:val="28"/>
        </w:rPr>
        <w:br/>
        <w:t>использования ее на уроках. </w:t>
      </w:r>
      <w:r w:rsidRPr="00524F7E">
        <w:rPr>
          <w:color w:val="000000"/>
          <w:sz w:val="28"/>
          <w:szCs w:val="28"/>
        </w:rPr>
        <w:br/>
        <w:t>3.Выявить степень понимания полученных данных знаний для дальнейшего применения на практике. </w:t>
      </w:r>
      <w:r w:rsidRPr="00524F7E">
        <w:rPr>
          <w:color w:val="000000"/>
          <w:sz w:val="28"/>
          <w:szCs w:val="28"/>
        </w:rPr>
        <w:br/>
      </w:r>
      <w:r w:rsidRPr="00524F7E">
        <w:rPr>
          <w:b/>
          <w:bCs/>
          <w:i/>
          <w:iCs/>
          <w:color w:val="000000"/>
          <w:sz w:val="28"/>
          <w:szCs w:val="28"/>
          <w:u w:val="single"/>
        </w:rPr>
        <w:t>Ресурсы:</w:t>
      </w:r>
      <w:r w:rsidRPr="00524F7E">
        <w:rPr>
          <w:color w:val="000000"/>
          <w:sz w:val="28"/>
          <w:szCs w:val="28"/>
        </w:rPr>
        <w:t> </w:t>
      </w:r>
      <w:r w:rsidRPr="00524F7E">
        <w:rPr>
          <w:color w:val="000000"/>
          <w:sz w:val="28"/>
          <w:szCs w:val="28"/>
        </w:rPr>
        <w:br/>
        <w:t>Презентация «Обратная связь». </w:t>
      </w:r>
    </w:p>
    <w:p w:rsidR="0003651E" w:rsidRDefault="000F4365" w:rsidP="0003651E">
      <w:pPr>
        <w:pStyle w:val="a3"/>
        <w:spacing w:before="0" w:beforeAutospacing="0" w:after="0" w:afterAutospacing="0"/>
        <w:rPr>
          <w:rFonts w:ascii="Tahoma" w:hAnsi="Tahoma" w:cs="Tahoma"/>
          <w:color w:val="000000"/>
          <w:sz w:val="28"/>
          <w:szCs w:val="28"/>
        </w:rPr>
      </w:pPr>
      <w:r w:rsidRPr="00524F7E">
        <w:rPr>
          <w:color w:val="000000"/>
          <w:sz w:val="28"/>
          <w:szCs w:val="28"/>
        </w:rPr>
        <w:t>Видеофильм «</w:t>
      </w:r>
      <w:r w:rsidR="00524F7E" w:rsidRPr="00524F7E">
        <w:rPr>
          <w:color w:val="000000"/>
          <w:sz w:val="28"/>
          <w:szCs w:val="28"/>
        </w:rPr>
        <w:t>Притча о добре</w:t>
      </w:r>
      <w:r w:rsidRPr="00524F7E">
        <w:rPr>
          <w:color w:val="000000"/>
          <w:sz w:val="28"/>
          <w:szCs w:val="28"/>
        </w:rPr>
        <w:t>»</w:t>
      </w:r>
      <w:r w:rsidRPr="00524F7E">
        <w:rPr>
          <w:color w:val="000000"/>
          <w:sz w:val="28"/>
          <w:szCs w:val="28"/>
        </w:rPr>
        <w:br/>
        <w:t>Маркеры, стикеры, постеры. </w:t>
      </w:r>
      <w:r w:rsidRPr="00524F7E">
        <w:rPr>
          <w:color w:val="000000"/>
          <w:sz w:val="28"/>
          <w:szCs w:val="28"/>
        </w:rPr>
        <w:br/>
      </w:r>
      <w:r w:rsidRPr="00524F7E">
        <w:rPr>
          <w:b/>
          <w:bCs/>
          <w:color w:val="000000"/>
          <w:sz w:val="28"/>
          <w:szCs w:val="28"/>
          <w:u w:val="single"/>
        </w:rPr>
        <w:t>Ожидаемый результат</w:t>
      </w:r>
      <w:r w:rsidRPr="00524F7E">
        <w:rPr>
          <w:color w:val="000000"/>
          <w:sz w:val="28"/>
          <w:szCs w:val="28"/>
        </w:rPr>
        <w:t>: </w:t>
      </w:r>
      <w:r w:rsidRPr="00524F7E">
        <w:rPr>
          <w:color w:val="000000"/>
          <w:sz w:val="28"/>
          <w:szCs w:val="28"/>
        </w:rPr>
        <w:br/>
      </w:r>
      <w:bookmarkStart w:id="0" w:name="_GoBack"/>
      <w:r w:rsidRPr="00524F7E">
        <w:rPr>
          <w:color w:val="000000"/>
          <w:sz w:val="28"/>
          <w:szCs w:val="28"/>
        </w:rPr>
        <w:t>Участники мастер-класса сформировали понятие об обратной связи, о ее видах и методах применения ее на уроках. </w:t>
      </w:r>
      <w:bookmarkEnd w:id="0"/>
    </w:p>
    <w:p w:rsidR="00524F7E" w:rsidRPr="0003651E" w:rsidRDefault="000F4365" w:rsidP="0003651E">
      <w:pPr>
        <w:pStyle w:val="a3"/>
        <w:spacing w:before="0" w:beforeAutospacing="0" w:after="0" w:afterAutospacing="0"/>
        <w:rPr>
          <w:rFonts w:ascii="Tahoma" w:hAnsi="Tahoma" w:cs="Tahoma"/>
          <w:color w:val="000000"/>
          <w:sz w:val="28"/>
          <w:szCs w:val="28"/>
        </w:rPr>
      </w:pPr>
      <w:r w:rsidRPr="00524F7E">
        <w:rPr>
          <w:b/>
          <w:bCs/>
          <w:i/>
          <w:iCs/>
          <w:color w:val="000000"/>
          <w:sz w:val="28"/>
          <w:szCs w:val="28"/>
          <w:u w:val="single"/>
        </w:rPr>
        <w:t xml:space="preserve">Ход </w:t>
      </w:r>
      <w:r w:rsidR="001E3B6E">
        <w:rPr>
          <w:b/>
          <w:bCs/>
          <w:i/>
          <w:iCs/>
          <w:color w:val="000000"/>
          <w:sz w:val="28"/>
          <w:szCs w:val="28"/>
          <w:u w:val="single"/>
        </w:rPr>
        <w:t xml:space="preserve"> </w:t>
      </w:r>
      <w:r w:rsidRPr="00524F7E">
        <w:rPr>
          <w:b/>
          <w:bCs/>
          <w:i/>
          <w:iCs/>
          <w:color w:val="000000"/>
          <w:sz w:val="28"/>
          <w:szCs w:val="28"/>
          <w:u w:val="single"/>
        </w:rPr>
        <w:t>мастер</w:t>
      </w:r>
      <w:r w:rsidR="00524F7E" w:rsidRPr="00524F7E">
        <w:rPr>
          <w:b/>
          <w:bCs/>
          <w:i/>
          <w:iCs/>
          <w:color w:val="000000"/>
          <w:sz w:val="28"/>
          <w:szCs w:val="28"/>
          <w:u w:val="single"/>
        </w:rPr>
        <w:t xml:space="preserve"> </w:t>
      </w:r>
      <w:r w:rsidRPr="00524F7E">
        <w:rPr>
          <w:b/>
          <w:bCs/>
          <w:i/>
          <w:iCs/>
          <w:color w:val="000000"/>
          <w:sz w:val="28"/>
          <w:szCs w:val="28"/>
          <w:u w:val="single"/>
        </w:rPr>
        <w:t>- класса:</w:t>
      </w:r>
      <w:r w:rsidRPr="00524F7E">
        <w:rPr>
          <w:color w:val="000000"/>
          <w:sz w:val="28"/>
          <w:szCs w:val="28"/>
        </w:rPr>
        <w:br/>
        <w:t>Приветствие участников.</w:t>
      </w:r>
      <w:r w:rsidR="00524F7E" w:rsidRPr="00524F7E">
        <w:rPr>
          <w:rFonts w:ascii="Helvetica" w:hAnsi="Helvetica"/>
          <w:color w:val="515655"/>
          <w:sz w:val="32"/>
          <w:szCs w:val="32"/>
          <w:bdr w:val="none" w:sz="0" w:space="0" w:color="auto" w:frame="1"/>
          <w:shd w:val="clear" w:color="auto" w:fill="F3F3F3"/>
        </w:rPr>
        <w:t xml:space="preserve"> </w:t>
      </w:r>
    </w:p>
    <w:p w:rsidR="0059172A" w:rsidRDefault="00524F7E" w:rsidP="0003651E">
      <w:pPr>
        <w:pStyle w:val="a3"/>
        <w:spacing w:before="0" w:beforeAutospacing="0" w:after="0" w:afterAutospacing="0"/>
        <w:rPr>
          <w:i/>
          <w:iCs/>
          <w:color w:val="000000"/>
          <w:sz w:val="28"/>
          <w:szCs w:val="28"/>
          <w:u w:val="single"/>
        </w:rPr>
      </w:pPr>
      <w:r w:rsidRPr="0059172A">
        <w:rPr>
          <w:rStyle w:val="a5"/>
          <w:rFonts w:ascii="Helvetica" w:hAnsi="Helvetica"/>
          <w:b/>
          <w:sz w:val="28"/>
          <w:szCs w:val="28"/>
          <w:bdr w:val="none" w:sz="0" w:space="0" w:color="auto" w:frame="1"/>
          <w:shd w:val="clear" w:color="auto" w:fill="F3F3F3"/>
        </w:rPr>
        <w:t>Придумано кем-то просто и мудро</w:t>
      </w:r>
      <w:r w:rsidRPr="0059172A">
        <w:rPr>
          <w:rStyle w:val="apple-converted-space"/>
          <w:rFonts w:ascii="Helvetica" w:hAnsi="Helvetica"/>
          <w:b/>
          <w:i/>
          <w:iCs/>
          <w:sz w:val="28"/>
          <w:szCs w:val="28"/>
          <w:bdr w:val="none" w:sz="0" w:space="0" w:color="auto" w:frame="1"/>
          <w:shd w:val="clear" w:color="auto" w:fill="F3F3F3"/>
        </w:rPr>
        <w:t> </w:t>
      </w:r>
      <w:r w:rsidRPr="0059172A">
        <w:rPr>
          <w:rFonts w:ascii="Helvetica" w:hAnsi="Helvetica"/>
          <w:b/>
          <w:sz w:val="28"/>
          <w:szCs w:val="28"/>
        </w:rPr>
        <w:br/>
      </w:r>
      <w:r w:rsidRPr="0059172A">
        <w:rPr>
          <w:rStyle w:val="a5"/>
          <w:rFonts w:ascii="Helvetica" w:hAnsi="Helvetica"/>
          <w:b/>
          <w:sz w:val="28"/>
          <w:szCs w:val="28"/>
          <w:bdr w:val="none" w:sz="0" w:space="0" w:color="auto" w:frame="1"/>
          <w:shd w:val="clear" w:color="auto" w:fill="F3F3F3"/>
        </w:rPr>
        <w:t>При встрече здороваться: – Доброе утро!</w:t>
      </w:r>
      <w:r w:rsidRPr="0059172A">
        <w:rPr>
          <w:rStyle w:val="apple-converted-space"/>
          <w:rFonts w:ascii="Helvetica" w:hAnsi="Helvetica"/>
          <w:b/>
          <w:i/>
          <w:iCs/>
          <w:sz w:val="28"/>
          <w:szCs w:val="28"/>
          <w:bdr w:val="none" w:sz="0" w:space="0" w:color="auto" w:frame="1"/>
          <w:shd w:val="clear" w:color="auto" w:fill="F3F3F3"/>
        </w:rPr>
        <w:t> </w:t>
      </w:r>
      <w:r w:rsidRPr="0059172A">
        <w:rPr>
          <w:rFonts w:ascii="Helvetica" w:hAnsi="Helvetica"/>
          <w:b/>
          <w:sz w:val="28"/>
          <w:szCs w:val="28"/>
        </w:rPr>
        <w:br/>
      </w:r>
      <w:r w:rsidRPr="0059172A">
        <w:rPr>
          <w:rStyle w:val="a5"/>
          <w:rFonts w:ascii="Helvetica" w:hAnsi="Helvetica"/>
          <w:b/>
          <w:sz w:val="28"/>
          <w:szCs w:val="28"/>
          <w:bdr w:val="none" w:sz="0" w:space="0" w:color="auto" w:frame="1"/>
          <w:shd w:val="clear" w:color="auto" w:fill="F3F3F3"/>
        </w:rPr>
        <w:t>– Доброе утро! Солнцу и птицам!</w:t>
      </w:r>
      <w:r w:rsidRPr="0059172A">
        <w:rPr>
          <w:rFonts w:ascii="Helvetica" w:hAnsi="Helvetica"/>
          <w:b/>
          <w:sz w:val="28"/>
          <w:szCs w:val="28"/>
        </w:rPr>
        <w:br/>
      </w:r>
      <w:r w:rsidRPr="0059172A">
        <w:rPr>
          <w:rStyle w:val="a5"/>
          <w:rFonts w:ascii="Helvetica" w:hAnsi="Helvetica"/>
          <w:b/>
          <w:sz w:val="28"/>
          <w:szCs w:val="28"/>
          <w:bdr w:val="none" w:sz="0" w:space="0" w:color="auto" w:frame="1"/>
          <w:shd w:val="clear" w:color="auto" w:fill="F3F3F3"/>
        </w:rPr>
        <w:t>Доброе утро! Улыбчивым лицам.</w:t>
      </w:r>
      <w:r w:rsidRPr="0059172A">
        <w:rPr>
          <w:rFonts w:ascii="Helvetica" w:hAnsi="Helvetica"/>
          <w:b/>
          <w:sz w:val="28"/>
          <w:szCs w:val="28"/>
        </w:rPr>
        <w:br/>
      </w:r>
      <w:r w:rsidRPr="0059172A">
        <w:rPr>
          <w:rStyle w:val="a5"/>
          <w:rFonts w:ascii="Helvetica" w:hAnsi="Helvetica"/>
          <w:b/>
          <w:sz w:val="28"/>
          <w:szCs w:val="28"/>
          <w:bdr w:val="none" w:sz="0" w:space="0" w:color="auto" w:frame="1"/>
          <w:shd w:val="clear" w:color="auto" w:fill="F3F3F3"/>
        </w:rPr>
        <w:t>И каждый становится добрым, доверчивым...</w:t>
      </w:r>
      <w:r w:rsidRPr="0059172A">
        <w:rPr>
          <w:rFonts w:ascii="Helvetica" w:hAnsi="Helvetica"/>
          <w:b/>
          <w:sz w:val="28"/>
          <w:szCs w:val="28"/>
        </w:rPr>
        <w:br/>
      </w:r>
      <w:r w:rsidRPr="0059172A">
        <w:rPr>
          <w:rStyle w:val="a5"/>
          <w:rFonts w:ascii="Helvetica" w:hAnsi="Helvetica"/>
          <w:b/>
          <w:sz w:val="28"/>
          <w:szCs w:val="28"/>
          <w:bdr w:val="none" w:sz="0" w:space="0" w:color="auto" w:frame="1"/>
          <w:shd w:val="clear" w:color="auto" w:fill="F3F3F3"/>
        </w:rPr>
        <w:t>Пусть доброе утро длится до вечера.</w:t>
      </w:r>
      <w:r w:rsidRPr="0059172A">
        <w:rPr>
          <w:rStyle w:val="apple-converted-space"/>
          <w:rFonts w:ascii="Helvetica" w:hAnsi="Helvetica"/>
          <w:b/>
          <w:sz w:val="28"/>
          <w:szCs w:val="28"/>
          <w:shd w:val="clear" w:color="auto" w:fill="F3F3F3"/>
        </w:rPr>
        <w:t> </w:t>
      </w:r>
      <w:r w:rsidR="000F4365" w:rsidRPr="0059172A">
        <w:rPr>
          <w:rStyle w:val="apple-converted-space"/>
          <w:b/>
          <w:sz w:val="28"/>
          <w:szCs w:val="28"/>
        </w:rPr>
        <w:t> </w:t>
      </w:r>
    </w:p>
    <w:p w:rsidR="00294AEB" w:rsidRDefault="00294AEB" w:rsidP="0003651E">
      <w:pPr>
        <w:pStyle w:val="a3"/>
        <w:spacing w:before="0" w:beforeAutospacing="0" w:after="0" w:afterAutospacing="0"/>
        <w:rPr>
          <w:i/>
          <w:iCs/>
          <w:color w:val="000000"/>
          <w:sz w:val="28"/>
          <w:szCs w:val="28"/>
          <w:u w:val="single"/>
        </w:rPr>
      </w:pPr>
    </w:p>
    <w:p w:rsidR="00524F7E" w:rsidRPr="00524F7E" w:rsidRDefault="00294AEB" w:rsidP="0003651E">
      <w:pPr>
        <w:pStyle w:val="a3"/>
        <w:spacing w:before="0" w:beforeAutospacing="0" w:after="0" w:afterAutospacing="0"/>
        <w:rPr>
          <w:rFonts w:ascii="Tahoma" w:hAnsi="Tahoma" w:cs="Tahoma"/>
          <w:color w:val="000000"/>
          <w:sz w:val="28"/>
          <w:szCs w:val="28"/>
        </w:rPr>
      </w:pPr>
      <w:r>
        <w:rPr>
          <w:i/>
          <w:iCs/>
          <w:color w:val="000000"/>
          <w:sz w:val="28"/>
          <w:szCs w:val="28"/>
          <w:u w:val="single"/>
        </w:rPr>
        <w:t xml:space="preserve">Введение </w:t>
      </w:r>
      <w:r w:rsidR="000F4365" w:rsidRPr="00524F7E">
        <w:rPr>
          <w:color w:val="000000"/>
          <w:sz w:val="28"/>
          <w:szCs w:val="28"/>
        </w:rPr>
        <w:t>. Просмотр презентации «Что такое обратная связь? Какие виды обратной связи вы знаете?»</w:t>
      </w:r>
      <w:r w:rsidR="00524F7E" w:rsidRPr="00524F7E">
        <w:rPr>
          <w:color w:val="000000"/>
          <w:sz w:val="28"/>
          <w:szCs w:val="28"/>
        </w:rPr>
        <w:t xml:space="preserve"> </w:t>
      </w:r>
    </w:p>
    <w:p w:rsidR="000F4365" w:rsidRDefault="00524F7E" w:rsidP="000F4365">
      <w:pPr>
        <w:pStyle w:val="a3"/>
        <w:rPr>
          <w:color w:val="000000"/>
          <w:sz w:val="28"/>
          <w:szCs w:val="28"/>
        </w:rPr>
      </w:pPr>
      <w:r w:rsidRPr="00524F7E">
        <w:rPr>
          <w:color w:val="000000"/>
          <w:sz w:val="28"/>
          <w:szCs w:val="28"/>
        </w:rPr>
        <w:t>Я знакомлю участников о видах обратной связи и методах применения ее на уроках. </w:t>
      </w:r>
    </w:p>
    <w:p w:rsidR="00B02583" w:rsidRPr="00524F7E" w:rsidRDefault="00B02583" w:rsidP="000F4365">
      <w:pPr>
        <w:pStyle w:val="a3"/>
        <w:rPr>
          <w:color w:val="000000"/>
          <w:sz w:val="28"/>
          <w:szCs w:val="28"/>
        </w:rPr>
      </w:pPr>
      <w:r w:rsidRPr="00524F7E">
        <w:rPr>
          <w:b/>
          <w:bCs/>
          <w:color w:val="000000"/>
          <w:sz w:val="28"/>
          <w:szCs w:val="28"/>
        </w:rPr>
        <w:t>Инструменты обратной связи</w:t>
      </w:r>
      <w:r w:rsidRPr="00524F7E">
        <w:rPr>
          <w:color w:val="000000"/>
          <w:sz w:val="28"/>
          <w:szCs w:val="28"/>
        </w:rPr>
        <w:t>: </w:t>
      </w:r>
      <w:r w:rsidRPr="00524F7E">
        <w:rPr>
          <w:color w:val="000000"/>
          <w:sz w:val="28"/>
          <w:szCs w:val="28"/>
        </w:rPr>
        <w:br/>
        <w:t>• письменные комментарии </w:t>
      </w:r>
      <w:r w:rsidRPr="00524F7E">
        <w:rPr>
          <w:color w:val="000000"/>
          <w:sz w:val="28"/>
          <w:szCs w:val="28"/>
        </w:rPr>
        <w:br/>
        <w:t>• наблюдения  </w:t>
      </w:r>
      <w:r w:rsidRPr="00524F7E">
        <w:rPr>
          <w:color w:val="000000"/>
          <w:sz w:val="28"/>
          <w:szCs w:val="28"/>
        </w:rPr>
        <w:br/>
        <w:t>• опросы – молнии  </w:t>
      </w:r>
      <w:r w:rsidRPr="00524F7E">
        <w:rPr>
          <w:color w:val="000000"/>
          <w:sz w:val="28"/>
          <w:szCs w:val="28"/>
        </w:rPr>
        <w:br/>
        <w:t>• фронтальный опрос  </w:t>
      </w:r>
      <w:r w:rsidRPr="00524F7E">
        <w:rPr>
          <w:color w:val="000000"/>
          <w:sz w:val="28"/>
          <w:szCs w:val="28"/>
        </w:rPr>
        <w:br/>
        <w:t>• вопросы  </w:t>
      </w:r>
      <w:r w:rsidRPr="00524F7E">
        <w:rPr>
          <w:color w:val="000000"/>
          <w:sz w:val="28"/>
          <w:szCs w:val="28"/>
        </w:rPr>
        <w:br/>
        <w:t>• дневники обратной связи  </w:t>
      </w:r>
      <w:r w:rsidRPr="00524F7E">
        <w:rPr>
          <w:color w:val="000000"/>
          <w:sz w:val="28"/>
          <w:szCs w:val="28"/>
        </w:rPr>
        <w:br/>
        <w:t>• тетради самоконтроля и др. </w:t>
      </w:r>
    </w:p>
    <w:p w:rsidR="000F4365" w:rsidRPr="00CC2D83" w:rsidRDefault="000F4365" w:rsidP="000F4365">
      <w:pPr>
        <w:pStyle w:val="a3"/>
        <w:rPr>
          <w:rFonts w:ascii="Tahoma" w:hAnsi="Tahoma" w:cs="Tahoma"/>
          <w:b/>
          <w:color w:val="000000"/>
          <w:sz w:val="28"/>
          <w:szCs w:val="28"/>
        </w:rPr>
      </w:pPr>
      <w:r w:rsidRPr="00524F7E">
        <w:rPr>
          <w:color w:val="000000"/>
          <w:sz w:val="28"/>
          <w:szCs w:val="28"/>
        </w:rPr>
        <w:t xml:space="preserve">Работа по теме мастер-класса. </w:t>
      </w:r>
    </w:p>
    <w:p w:rsidR="0061078D" w:rsidRDefault="00294AEB" w:rsidP="0059172A">
      <w:pPr>
        <w:pStyle w:val="Pa1"/>
        <w:spacing w:line="240" w:lineRule="auto"/>
        <w:rPr>
          <w:color w:val="000000"/>
          <w:sz w:val="28"/>
          <w:szCs w:val="28"/>
        </w:rPr>
      </w:pPr>
      <w:r>
        <w:rPr>
          <w:i/>
          <w:iCs/>
          <w:color w:val="000000"/>
          <w:sz w:val="28"/>
          <w:szCs w:val="28"/>
          <w:u w:val="single"/>
        </w:rPr>
        <w:t>Задание №1</w:t>
      </w:r>
      <w:r w:rsidR="000F4365" w:rsidRPr="00524F7E">
        <w:rPr>
          <w:i/>
          <w:iCs/>
          <w:color w:val="000000"/>
          <w:sz w:val="28"/>
          <w:szCs w:val="28"/>
          <w:u w:val="single"/>
        </w:rPr>
        <w:t>.</w:t>
      </w:r>
      <w:r w:rsidR="000F4365" w:rsidRPr="00524F7E">
        <w:rPr>
          <w:rStyle w:val="apple-converted-space"/>
          <w:color w:val="000000"/>
          <w:sz w:val="28"/>
          <w:szCs w:val="28"/>
        </w:rPr>
        <w:t> </w:t>
      </w:r>
      <w:r w:rsidR="000F4365" w:rsidRPr="00524F7E">
        <w:rPr>
          <w:color w:val="000000"/>
          <w:sz w:val="28"/>
          <w:szCs w:val="28"/>
        </w:rPr>
        <w:t>Работа в группах.</w:t>
      </w:r>
      <w:r w:rsidR="0061078D">
        <w:rPr>
          <w:color w:val="000000"/>
          <w:sz w:val="28"/>
          <w:szCs w:val="28"/>
        </w:rPr>
        <w:t xml:space="preserve"> Составление постеров.</w:t>
      </w:r>
    </w:p>
    <w:p w:rsidR="0061078D" w:rsidRPr="00EB1523" w:rsidRDefault="000F4365" w:rsidP="0059172A">
      <w:pPr>
        <w:pStyle w:val="Pa1"/>
        <w:spacing w:line="240" w:lineRule="auto"/>
        <w:rPr>
          <w:color w:val="000000"/>
          <w:sz w:val="28"/>
          <w:szCs w:val="28"/>
        </w:rPr>
      </w:pPr>
      <w:r w:rsidRPr="00524F7E">
        <w:rPr>
          <w:color w:val="000000"/>
          <w:sz w:val="28"/>
          <w:szCs w:val="28"/>
        </w:rPr>
        <w:t> </w:t>
      </w:r>
      <w:r w:rsidR="0061078D">
        <w:rPr>
          <w:color w:val="000000"/>
          <w:sz w:val="28"/>
          <w:szCs w:val="28"/>
        </w:rPr>
        <w:t xml:space="preserve">1 группа </w:t>
      </w:r>
      <w:r w:rsidR="00294AEB" w:rsidRPr="00CC2D83">
        <w:rPr>
          <w:b/>
          <w:color w:val="000000"/>
          <w:sz w:val="28"/>
          <w:szCs w:val="28"/>
        </w:rPr>
        <w:t>«Какая должна быть обратная связь, чтобы она дала ожидаемый результат?»</w:t>
      </w:r>
      <w:r w:rsidR="00EB1523">
        <w:rPr>
          <w:b/>
          <w:color w:val="000000"/>
          <w:sz w:val="28"/>
          <w:szCs w:val="28"/>
        </w:rPr>
        <w:t xml:space="preserve"> </w:t>
      </w:r>
      <w:r w:rsidR="00EB1523">
        <w:rPr>
          <w:color w:val="000000"/>
          <w:sz w:val="28"/>
          <w:szCs w:val="28"/>
        </w:rPr>
        <w:t>(приложение 1)</w:t>
      </w:r>
    </w:p>
    <w:p w:rsidR="00294AEB" w:rsidRDefault="0061078D" w:rsidP="0059172A">
      <w:pPr>
        <w:pStyle w:val="Pa1"/>
        <w:spacing w:line="240" w:lineRule="auto"/>
        <w:rPr>
          <w:color w:val="000000"/>
          <w:sz w:val="28"/>
          <w:szCs w:val="28"/>
        </w:rPr>
      </w:pPr>
      <w:r w:rsidRPr="0061078D">
        <w:rPr>
          <w:color w:val="000000"/>
          <w:sz w:val="28"/>
          <w:szCs w:val="28"/>
        </w:rPr>
        <w:lastRenderedPageBreak/>
        <w:t>2-3 группы</w:t>
      </w:r>
      <w:r>
        <w:rPr>
          <w:b/>
          <w:color w:val="000000"/>
          <w:sz w:val="28"/>
          <w:szCs w:val="28"/>
        </w:rPr>
        <w:t xml:space="preserve"> 10 способов обратной связи</w:t>
      </w:r>
      <w:r w:rsidR="00EB1523">
        <w:rPr>
          <w:b/>
          <w:color w:val="000000"/>
          <w:sz w:val="28"/>
          <w:szCs w:val="28"/>
        </w:rPr>
        <w:t xml:space="preserve"> </w:t>
      </w:r>
      <w:r w:rsidR="00EB1523" w:rsidRPr="00EB1523">
        <w:rPr>
          <w:color w:val="000000"/>
          <w:sz w:val="28"/>
          <w:szCs w:val="28"/>
        </w:rPr>
        <w:t>(приложение 2)</w:t>
      </w:r>
      <w:r w:rsidR="000F4365" w:rsidRPr="00524F7E">
        <w:rPr>
          <w:color w:val="000000"/>
          <w:sz w:val="28"/>
          <w:szCs w:val="28"/>
        </w:rPr>
        <w:br/>
        <w:t xml:space="preserve">Проверить работу и написать обратную связь. </w:t>
      </w:r>
    </w:p>
    <w:p w:rsidR="00EB1523" w:rsidRDefault="000F4365" w:rsidP="0059172A">
      <w:pPr>
        <w:pStyle w:val="Pa1"/>
        <w:spacing w:line="240" w:lineRule="auto"/>
        <w:rPr>
          <w:color w:val="000000"/>
          <w:sz w:val="28"/>
          <w:szCs w:val="28"/>
        </w:rPr>
      </w:pPr>
      <w:r w:rsidRPr="00524F7E">
        <w:rPr>
          <w:color w:val="000000"/>
          <w:sz w:val="28"/>
          <w:szCs w:val="28"/>
        </w:rPr>
        <w:t>Группы проверяют работу и пишут обратную связь. </w:t>
      </w:r>
    </w:p>
    <w:p w:rsidR="00EB1523" w:rsidRDefault="00EB1523" w:rsidP="00EB1523">
      <w:pPr>
        <w:pStyle w:val="Pa1"/>
        <w:spacing w:line="240" w:lineRule="auto"/>
        <w:rPr>
          <w:i/>
          <w:iCs/>
          <w:color w:val="000000"/>
          <w:sz w:val="28"/>
          <w:szCs w:val="28"/>
          <w:u w:val="single"/>
        </w:rPr>
      </w:pPr>
      <w:r>
        <w:rPr>
          <w:color w:val="000000"/>
          <w:sz w:val="28"/>
          <w:szCs w:val="28"/>
        </w:rPr>
        <w:t xml:space="preserve">Озвучивание обратной связи. </w:t>
      </w:r>
      <w:r w:rsidR="000F4365" w:rsidRPr="00524F7E">
        <w:rPr>
          <w:color w:val="000000"/>
          <w:sz w:val="28"/>
          <w:szCs w:val="28"/>
        </w:rPr>
        <w:br/>
      </w:r>
    </w:p>
    <w:p w:rsidR="0059172A" w:rsidRDefault="000F4365" w:rsidP="00EB1523">
      <w:pPr>
        <w:pStyle w:val="Pa1"/>
        <w:spacing w:line="240" w:lineRule="auto"/>
        <w:rPr>
          <w:color w:val="000000"/>
          <w:sz w:val="28"/>
          <w:szCs w:val="28"/>
        </w:rPr>
      </w:pPr>
      <w:r w:rsidRPr="00524F7E">
        <w:rPr>
          <w:i/>
          <w:iCs/>
          <w:color w:val="000000"/>
          <w:sz w:val="28"/>
          <w:szCs w:val="28"/>
          <w:u w:val="single"/>
        </w:rPr>
        <w:t>З</w:t>
      </w:r>
      <w:r w:rsidR="00EB1523">
        <w:rPr>
          <w:i/>
          <w:iCs/>
          <w:color w:val="000000"/>
          <w:sz w:val="28"/>
          <w:szCs w:val="28"/>
          <w:u w:val="single"/>
        </w:rPr>
        <w:t>ада</w:t>
      </w:r>
      <w:r w:rsidRPr="00524F7E">
        <w:rPr>
          <w:i/>
          <w:iCs/>
          <w:color w:val="000000"/>
          <w:sz w:val="28"/>
          <w:szCs w:val="28"/>
          <w:u w:val="single"/>
        </w:rPr>
        <w:t>ние №</w:t>
      </w:r>
      <w:r w:rsidR="00294AEB">
        <w:rPr>
          <w:i/>
          <w:iCs/>
          <w:color w:val="000000"/>
          <w:sz w:val="28"/>
          <w:szCs w:val="28"/>
          <w:u w:val="single"/>
        </w:rPr>
        <w:t>2</w:t>
      </w:r>
      <w:r w:rsidRPr="00524F7E">
        <w:rPr>
          <w:color w:val="000000"/>
          <w:sz w:val="28"/>
          <w:szCs w:val="28"/>
        </w:rPr>
        <w:t>. Просмотр видеофильма «</w:t>
      </w:r>
      <w:r w:rsidR="0059172A">
        <w:rPr>
          <w:color w:val="000000"/>
          <w:sz w:val="28"/>
          <w:szCs w:val="28"/>
        </w:rPr>
        <w:t>Притча о добре</w:t>
      </w:r>
      <w:r w:rsidRPr="00524F7E">
        <w:rPr>
          <w:color w:val="000000"/>
          <w:sz w:val="28"/>
          <w:szCs w:val="28"/>
        </w:rPr>
        <w:t>». Работа в группах. Участники мастер-класса отвечают на вопросы групп (озвучивают). </w:t>
      </w:r>
      <w:r w:rsidRPr="00524F7E">
        <w:rPr>
          <w:color w:val="000000"/>
          <w:sz w:val="28"/>
          <w:szCs w:val="28"/>
        </w:rPr>
        <w:br/>
      </w:r>
      <w:r w:rsidRPr="00524F7E">
        <w:rPr>
          <w:i/>
          <w:iCs/>
          <w:color w:val="000000"/>
          <w:sz w:val="28"/>
          <w:szCs w:val="28"/>
          <w:u w:val="single"/>
        </w:rPr>
        <w:t>Обратная связь.</w:t>
      </w:r>
      <w:r w:rsidRPr="00524F7E">
        <w:rPr>
          <w:color w:val="000000"/>
          <w:sz w:val="28"/>
          <w:szCs w:val="28"/>
        </w:rPr>
        <w:t> </w:t>
      </w:r>
    </w:p>
    <w:p w:rsidR="0059172A" w:rsidRPr="00524F7E" w:rsidRDefault="0059172A" w:rsidP="0059172A">
      <w:pPr>
        <w:pStyle w:val="a3"/>
        <w:spacing w:before="0" w:beforeAutospacing="0" w:after="0" w:afterAutospacing="0"/>
        <w:rPr>
          <w:rFonts w:ascii="Tahoma" w:hAnsi="Tahoma" w:cs="Tahoma"/>
          <w:color w:val="000000"/>
          <w:sz w:val="28"/>
          <w:szCs w:val="28"/>
        </w:rPr>
      </w:pPr>
      <w:r w:rsidRPr="00524F7E">
        <w:rPr>
          <w:color w:val="000000"/>
          <w:sz w:val="28"/>
          <w:szCs w:val="28"/>
          <w:shd w:val="clear" w:color="auto" w:fill="FFFFFF"/>
        </w:rPr>
        <w:t>Предлагается 3 вопроса:</w:t>
      </w:r>
    </w:p>
    <w:p w:rsidR="0059172A" w:rsidRPr="00524F7E" w:rsidRDefault="0059172A" w:rsidP="0059172A">
      <w:pPr>
        <w:pStyle w:val="a3"/>
        <w:spacing w:before="0" w:beforeAutospacing="0" w:after="0" w:afterAutospacing="0"/>
        <w:rPr>
          <w:rFonts w:ascii="Tahoma" w:hAnsi="Tahoma" w:cs="Tahoma"/>
          <w:color w:val="000000"/>
          <w:sz w:val="28"/>
          <w:szCs w:val="28"/>
        </w:rPr>
      </w:pPr>
      <w:r w:rsidRPr="00524F7E">
        <w:rPr>
          <w:color w:val="000000"/>
          <w:sz w:val="28"/>
          <w:szCs w:val="28"/>
          <w:shd w:val="clear" w:color="auto" w:fill="FFFFFF"/>
        </w:rPr>
        <w:t>1. Что я сейчас чувствую?</w:t>
      </w:r>
    </w:p>
    <w:p w:rsidR="0059172A" w:rsidRPr="00524F7E" w:rsidRDefault="0059172A" w:rsidP="0059172A">
      <w:pPr>
        <w:pStyle w:val="a3"/>
        <w:spacing w:before="0" w:beforeAutospacing="0" w:after="0" w:afterAutospacing="0"/>
        <w:rPr>
          <w:rFonts w:ascii="Tahoma" w:hAnsi="Tahoma" w:cs="Tahoma"/>
          <w:color w:val="000000"/>
          <w:sz w:val="28"/>
          <w:szCs w:val="28"/>
        </w:rPr>
      </w:pPr>
      <w:r w:rsidRPr="00524F7E">
        <w:rPr>
          <w:color w:val="000000"/>
          <w:sz w:val="28"/>
          <w:szCs w:val="28"/>
          <w:shd w:val="clear" w:color="auto" w:fill="FFFFFF"/>
        </w:rPr>
        <w:t>2. Чему я сегодня научился?</w:t>
      </w:r>
    </w:p>
    <w:p w:rsidR="0059172A" w:rsidRPr="00524F7E" w:rsidRDefault="0059172A" w:rsidP="0059172A">
      <w:pPr>
        <w:pStyle w:val="a3"/>
        <w:spacing w:before="0" w:beforeAutospacing="0" w:after="0" w:afterAutospacing="0"/>
        <w:rPr>
          <w:rFonts w:ascii="Tahoma" w:hAnsi="Tahoma" w:cs="Tahoma"/>
          <w:color w:val="000000"/>
          <w:sz w:val="28"/>
          <w:szCs w:val="28"/>
        </w:rPr>
      </w:pPr>
      <w:r w:rsidRPr="00524F7E">
        <w:rPr>
          <w:color w:val="000000"/>
          <w:sz w:val="28"/>
          <w:szCs w:val="28"/>
          <w:shd w:val="clear" w:color="auto" w:fill="FFFFFF"/>
        </w:rPr>
        <w:t>3. Каким я хочу быть завтра?</w:t>
      </w:r>
    </w:p>
    <w:p w:rsidR="000F4365" w:rsidRPr="00524F7E" w:rsidRDefault="000F4365" w:rsidP="00CC2D83">
      <w:pPr>
        <w:pStyle w:val="a3"/>
        <w:spacing w:before="0" w:beforeAutospacing="0" w:after="0" w:afterAutospacing="0"/>
        <w:rPr>
          <w:rFonts w:ascii="Tahoma" w:hAnsi="Tahoma" w:cs="Tahoma"/>
          <w:color w:val="000000"/>
          <w:sz w:val="28"/>
          <w:szCs w:val="28"/>
        </w:rPr>
      </w:pPr>
      <w:r w:rsidRPr="00524F7E">
        <w:rPr>
          <w:color w:val="000000"/>
          <w:sz w:val="28"/>
          <w:szCs w:val="28"/>
        </w:rPr>
        <w:br/>
      </w:r>
      <w:r w:rsidRPr="00524F7E">
        <w:rPr>
          <w:i/>
          <w:iCs/>
          <w:color w:val="000000"/>
          <w:sz w:val="28"/>
          <w:szCs w:val="28"/>
          <w:u w:val="single"/>
        </w:rPr>
        <w:t>Рефлексия.</w:t>
      </w:r>
      <w:r w:rsidR="00EB1523">
        <w:rPr>
          <w:i/>
          <w:iCs/>
          <w:color w:val="000000"/>
          <w:sz w:val="28"/>
          <w:szCs w:val="28"/>
          <w:u w:val="single"/>
        </w:rPr>
        <w:t>(слайд)</w:t>
      </w:r>
    </w:p>
    <w:p w:rsidR="000F4365" w:rsidRPr="00524F7E" w:rsidRDefault="000F4365" w:rsidP="00CC2D83">
      <w:pPr>
        <w:pStyle w:val="a3"/>
        <w:shd w:val="clear" w:color="auto" w:fill="FFFFFF"/>
        <w:spacing w:before="0" w:beforeAutospacing="0" w:after="0" w:afterAutospacing="0"/>
        <w:rPr>
          <w:rFonts w:ascii="Tahoma" w:hAnsi="Tahoma" w:cs="Tahoma"/>
          <w:color w:val="000000"/>
          <w:sz w:val="28"/>
          <w:szCs w:val="28"/>
        </w:rPr>
      </w:pPr>
      <w:r w:rsidRPr="00524F7E">
        <w:rPr>
          <w:color w:val="000000"/>
          <w:sz w:val="28"/>
          <w:szCs w:val="28"/>
        </w:rPr>
        <w:t>Закончить предложение</w:t>
      </w:r>
    </w:p>
    <w:p w:rsidR="000F4365" w:rsidRPr="00524F7E" w:rsidRDefault="000F4365" w:rsidP="00CC2D83">
      <w:pPr>
        <w:pStyle w:val="a3"/>
        <w:shd w:val="clear" w:color="auto" w:fill="FFFFFF"/>
        <w:spacing w:before="0" w:beforeAutospacing="0" w:after="0" w:afterAutospacing="0"/>
        <w:rPr>
          <w:rFonts w:ascii="Tahoma" w:hAnsi="Tahoma" w:cs="Tahoma"/>
          <w:color w:val="000000"/>
          <w:sz w:val="28"/>
          <w:szCs w:val="28"/>
        </w:rPr>
      </w:pPr>
      <w:r w:rsidRPr="00524F7E">
        <w:rPr>
          <w:color w:val="000000"/>
          <w:sz w:val="28"/>
          <w:szCs w:val="28"/>
        </w:rPr>
        <w:t>-на семинаре я открыл (а) для себя...</w:t>
      </w:r>
    </w:p>
    <w:p w:rsidR="000F4365" w:rsidRPr="00524F7E" w:rsidRDefault="000F4365" w:rsidP="00CC2D83">
      <w:pPr>
        <w:pStyle w:val="a3"/>
        <w:shd w:val="clear" w:color="auto" w:fill="FFFFFF"/>
        <w:spacing w:before="0" w:beforeAutospacing="0" w:after="0" w:afterAutospacing="0"/>
        <w:rPr>
          <w:rFonts w:ascii="Tahoma" w:hAnsi="Tahoma" w:cs="Tahoma"/>
          <w:color w:val="000000"/>
          <w:sz w:val="28"/>
          <w:szCs w:val="28"/>
        </w:rPr>
      </w:pPr>
      <w:r w:rsidRPr="00524F7E">
        <w:rPr>
          <w:color w:val="000000"/>
          <w:sz w:val="28"/>
          <w:szCs w:val="28"/>
        </w:rPr>
        <w:t>-сегодня меня удивило...</w:t>
      </w:r>
    </w:p>
    <w:p w:rsidR="000F4365" w:rsidRPr="00524F7E" w:rsidRDefault="000F4365" w:rsidP="00CC2D83">
      <w:pPr>
        <w:pStyle w:val="a3"/>
        <w:shd w:val="clear" w:color="auto" w:fill="FFFFFF"/>
        <w:spacing w:before="0" w:beforeAutospacing="0" w:after="0" w:afterAutospacing="0"/>
        <w:rPr>
          <w:rFonts w:ascii="Tahoma" w:hAnsi="Tahoma" w:cs="Tahoma"/>
          <w:color w:val="000000"/>
          <w:sz w:val="28"/>
          <w:szCs w:val="28"/>
        </w:rPr>
      </w:pPr>
      <w:r w:rsidRPr="00524F7E">
        <w:rPr>
          <w:color w:val="000000"/>
          <w:sz w:val="28"/>
          <w:szCs w:val="28"/>
        </w:rPr>
        <w:t>-возникли неожиданные мысли о...</w:t>
      </w:r>
    </w:p>
    <w:p w:rsidR="000F4365" w:rsidRPr="00524F7E" w:rsidRDefault="000F4365" w:rsidP="00CC2D83">
      <w:pPr>
        <w:pStyle w:val="a3"/>
        <w:shd w:val="clear" w:color="auto" w:fill="FFFFFF"/>
        <w:spacing w:before="0" w:beforeAutospacing="0" w:after="0" w:afterAutospacing="0"/>
        <w:rPr>
          <w:rFonts w:ascii="Tahoma" w:hAnsi="Tahoma" w:cs="Tahoma"/>
          <w:color w:val="000000"/>
          <w:sz w:val="28"/>
          <w:szCs w:val="28"/>
        </w:rPr>
      </w:pPr>
      <w:r w:rsidRPr="00524F7E">
        <w:rPr>
          <w:color w:val="000000"/>
          <w:sz w:val="28"/>
          <w:szCs w:val="28"/>
        </w:rPr>
        <w:t>-сегодня на семинаре я узнал (а)...</w:t>
      </w:r>
    </w:p>
    <w:p w:rsidR="000F4365" w:rsidRPr="00524F7E" w:rsidRDefault="000F4365" w:rsidP="00CC2D83">
      <w:pPr>
        <w:pStyle w:val="a3"/>
        <w:spacing w:before="0" w:beforeAutospacing="0" w:after="0" w:afterAutospacing="0"/>
        <w:rPr>
          <w:rFonts w:ascii="Tahoma" w:hAnsi="Tahoma" w:cs="Tahoma"/>
          <w:color w:val="000000"/>
          <w:sz w:val="28"/>
          <w:szCs w:val="28"/>
        </w:rPr>
      </w:pPr>
      <w:r w:rsidRPr="00524F7E">
        <w:rPr>
          <w:color w:val="000000"/>
          <w:sz w:val="28"/>
          <w:szCs w:val="28"/>
        </w:rPr>
        <w:t>-сегодня я понял (а), что.......пригодится мне в дальнейшем в работе.</w:t>
      </w:r>
    </w:p>
    <w:p w:rsidR="000F4365" w:rsidRPr="00524F7E" w:rsidRDefault="000F4365" w:rsidP="00CC2D83">
      <w:pPr>
        <w:pStyle w:val="a3"/>
        <w:spacing w:before="0" w:beforeAutospacing="0" w:after="0" w:afterAutospacing="0"/>
        <w:rPr>
          <w:rFonts w:ascii="Tahoma" w:hAnsi="Tahoma" w:cs="Tahoma"/>
          <w:color w:val="000000"/>
          <w:sz w:val="28"/>
          <w:szCs w:val="28"/>
        </w:rPr>
      </w:pPr>
    </w:p>
    <w:p w:rsidR="0059172A" w:rsidRPr="00CC2D83" w:rsidRDefault="00CC2D83" w:rsidP="00CC2D83">
      <w:pPr>
        <w:pStyle w:val="a3"/>
        <w:jc w:val="both"/>
        <w:rPr>
          <w:bCs/>
          <w:color w:val="000000"/>
          <w:sz w:val="28"/>
          <w:szCs w:val="28"/>
        </w:rPr>
      </w:pPr>
      <w:r>
        <w:rPr>
          <w:b/>
          <w:bCs/>
          <w:color w:val="000000"/>
          <w:sz w:val="28"/>
          <w:szCs w:val="28"/>
          <w:u w:val="single"/>
        </w:rPr>
        <w:t xml:space="preserve">Кто- то из великих сказал: </w:t>
      </w:r>
      <w:r>
        <w:rPr>
          <w:bCs/>
          <w:color w:val="000000"/>
          <w:sz w:val="28"/>
          <w:szCs w:val="28"/>
        </w:rPr>
        <w:t>Работай, как будто тебе не надо денег, люби, как будто тебе никто никогда не делал больно, пой, как будто никто не слышит, танцуй, как будто никто не видит и живи, как будто на земле РАЙ!</w:t>
      </w:r>
    </w:p>
    <w:p w:rsidR="0059172A" w:rsidRDefault="0059172A" w:rsidP="000F4365">
      <w:pPr>
        <w:pStyle w:val="a3"/>
        <w:jc w:val="right"/>
        <w:rPr>
          <w:b/>
          <w:bCs/>
          <w:color w:val="000000"/>
          <w:sz w:val="28"/>
          <w:szCs w:val="28"/>
          <w:u w:val="single"/>
        </w:rPr>
      </w:pPr>
    </w:p>
    <w:p w:rsidR="00CC2D83" w:rsidRDefault="00CC2D83" w:rsidP="000F4365">
      <w:pPr>
        <w:pStyle w:val="a3"/>
        <w:jc w:val="right"/>
        <w:rPr>
          <w:b/>
          <w:bCs/>
          <w:color w:val="000000"/>
          <w:sz w:val="28"/>
          <w:szCs w:val="28"/>
          <w:u w:val="single"/>
        </w:rPr>
      </w:pPr>
    </w:p>
    <w:p w:rsidR="00CC2D83" w:rsidRDefault="00CC2D83" w:rsidP="000F4365">
      <w:pPr>
        <w:pStyle w:val="a3"/>
        <w:jc w:val="right"/>
        <w:rPr>
          <w:b/>
          <w:bCs/>
          <w:color w:val="000000"/>
          <w:sz w:val="28"/>
          <w:szCs w:val="28"/>
          <w:u w:val="single"/>
        </w:rPr>
      </w:pPr>
    </w:p>
    <w:p w:rsidR="00EB1523" w:rsidRDefault="00EB1523" w:rsidP="000F4365">
      <w:pPr>
        <w:pStyle w:val="a3"/>
        <w:jc w:val="right"/>
        <w:rPr>
          <w:b/>
          <w:bCs/>
          <w:color w:val="000000"/>
          <w:sz w:val="28"/>
          <w:szCs w:val="28"/>
          <w:u w:val="single"/>
        </w:rPr>
      </w:pPr>
    </w:p>
    <w:p w:rsidR="00EB1523" w:rsidRDefault="00EB1523" w:rsidP="000F4365">
      <w:pPr>
        <w:pStyle w:val="a3"/>
        <w:jc w:val="right"/>
        <w:rPr>
          <w:b/>
          <w:bCs/>
          <w:color w:val="000000"/>
          <w:sz w:val="28"/>
          <w:szCs w:val="28"/>
          <w:u w:val="single"/>
        </w:rPr>
      </w:pPr>
    </w:p>
    <w:p w:rsidR="00EB1523" w:rsidRDefault="00EB1523" w:rsidP="000F4365">
      <w:pPr>
        <w:pStyle w:val="a3"/>
        <w:jc w:val="right"/>
        <w:rPr>
          <w:b/>
          <w:bCs/>
          <w:color w:val="000000"/>
          <w:sz w:val="28"/>
          <w:szCs w:val="28"/>
          <w:u w:val="single"/>
        </w:rPr>
      </w:pPr>
    </w:p>
    <w:p w:rsidR="00EB1523" w:rsidRDefault="00EB1523" w:rsidP="000F4365">
      <w:pPr>
        <w:pStyle w:val="a3"/>
        <w:jc w:val="right"/>
        <w:rPr>
          <w:b/>
          <w:bCs/>
          <w:color w:val="000000"/>
          <w:sz w:val="28"/>
          <w:szCs w:val="28"/>
          <w:u w:val="single"/>
        </w:rPr>
      </w:pPr>
    </w:p>
    <w:p w:rsidR="00EB1523" w:rsidRDefault="00EB1523" w:rsidP="000F4365">
      <w:pPr>
        <w:pStyle w:val="a3"/>
        <w:jc w:val="right"/>
        <w:rPr>
          <w:b/>
          <w:bCs/>
          <w:color w:val="000000"/>
          <w:sz w:val="28"/>
          <w:szCs w:val="28"/>
          <w:u w:val="single"/>
        </w:rPr>
      </w:pPr>
    </w:p>
    <w:p w:rsidR="00EB1523" w:rsidRDefault="00EB1523" w:rsidP="000F4365">
      <w:pPr>
        <w:pStyle w:val="a3"/>
        <w:jc w:val="right"/>
        <w:rPr>
          <w:b/>
          <w:bCs/>
          <w:color w:val="000000"/>
          <w:sz w:val="28"/>
          <w:szCs w:val="28"/>
          <w:u w:val="single"/>
        </w:rPr>
      </w:pPr>
    </w:p>
    <w:p w:rsidR="00EB1523" w:rsidRDefault="00EB1523" w:rsidP="000F4365">
      <w:pPr>
        <w:pStyle w:val="a3"/>
        <w:jc w:val="right"/>
        <w:rPr>
          <w:b/>
          <w:bCs/>
          <w:color w:val="000000"/>
          <w:sz w:val="28"/>
          <w:szCs w:val="28"/>
          <w:u w:val="single"/>
        </w:rPr>
      </w:pPr>
    </w:p>
    <w:p w:rsidR="00EB1523" w:rsidRDefault="00EB1523" w:rsidP="000F4365">
      <w:pPr>
        <w:pStyle w:val="a3"/>
        <w:jc w:val="right"/>
        <w:rPr>
          <w:b/>
          <w:bCs/>
          <w:color w:val="000000"/>
          <w:sz w:val="28"/>
          <w:szCs w:val="28"/>
          <w:u w:val="single"/>
        </w:rPr>
      </w:pPr>
    </w:p>
    <w:p w:rsidR="0059172A" w:rsidRDefault="0059172A" w:rsidP="000F4365">
      <w:pPr>
        <w:pStyle w:val="a3"/>
        <w:jc w:val="right"/>
        <w:rPr>
          <w:b/>
          <w:bCs/>
          <w:color w:val="000000"/>
          <w:sz w:val="28"/>
          <w:szCs w:val="28"/>
          <w:u w:val="single"/>
        </w:rPr>
      </w:pPr>
    </w:p>
    <w:p w:rsidR="00EB1523" w:rsidRDefault="000F4365" w:rsidP="001377A6">
      <w:pPr>
        <w:pStyle w:val="a3"/>
        <w:rPr>
          <w:color w:val="000000"/>
        </w:rPr>
        <w:sectPr w:rsidR="00EB1523" w:rsidSect="00524F7E">
          <w:pgSz w:w="11906" w:h="16838"/>
          <w:pgMar w:top="720" w:right="720" w:bottom="720" w:left="720" w:header="708" w:footer="708" w:gutter="0"/>
          <w:cols w:space="708"/>
          <w:docGrid w:linePitch="360"/>
        </w:sectPr>
      </w:pPr>
      <w:r w:rsidRPr="001377A6">
        <w:rPr>
          <w:b/>
          <w:bCs/>
          <w:color w:val="000000"/>
          <w:sz w:val="22"/>
          <w:szCs w:val="22"/>
          <w:u w:val="single"/>
        </w:rPr>
        <w:lastRenderedPageBreak/>
        <w:t>Приложение 1.</w:t>
      </w:r>
      <w:r w:rsidRPr="001377A6">
        <w:rPr>
          <w:color w:val="000000"/>
          <w:sz w:val="22"/>
          <w:szCs w:val="22"/>
        </w:rPr>
        <w:br/>
      </w:r>
      <w:r w:rsidRPr="00EB1523">
        <w:rPr>
          <w:color w:val="000000"/>
        </w:rPr>
        <w:t>Обратная связь – процесс сообщения и получения комментариев о конкретных действиях, ситуациях, спорных вопросах, которые ведут к достижению цели. </w:t>
      </w:r>
      <w:r w:rsidRPr="00EB1523">
        <w:rPr>
          <w:color w:val="000000"/>
        </w:rPr>
        <w:br/>
        <w:t>• Создание эффективной обратной связи является основой обучения школьников .Обратная связь – это инструмент, дающий представление о том, как идет процесс обучения, информирует учителя о достижениях и проблемах учащихся, позволяя определить уровень достижения цели и решения учебных задач. Обратная связь должна проходить в атмосфере взаимоуважения и доброжелательности, предоставлять время для того, чтобы учащиеся исправили ошибки или сменили направление мышления и деятельности. </w:t>
      </w:r>
      <w:r w:rsidRPr="00EB1523">
        <w:rPr>
          <w:color w:val="000000"/>
        </w:rPr>
        <w:br/>
        <w:t>• Посредством обратной связи ученик получает информацию, которая помогает осознать собственные пробелы в учении и конкретные рекомендации для продвижения вперед, а учитель – информацию, помогающую осознать пробелы в обучении и внесения изменений в свою деятельность (подбор новых методов, техник обучения, внесение изменений в распределение времени урока и др.). Обучение учащихся становится более эффективным в случае, если им предоставляется частая и значимая обратная связь. </w:t>
      </w:r>
      <w:r w:rsidRPr="00EB1523">
        <w:rPr>
          <w:color w:val="000000"/>
        </w:rPr>
        <w:br/>
        <w:t>• Обратная связь осуществляется на уроках в следующих направлениях: учитель – ученики, ученик – ученики, учитель – ученик, ученик – ученик. Она может осуществляться как в устной, так и в письменной форме. </w:t>
      </w:r>
      <w:r w:rsidRPr="00EB1523">
        <w:rPr>
          <w:color w:val="000000"/>
        </w:rPr>
        <w:br/>
      </w:r>
      <w:r w:rsidRPr="00EB1523">
        <w:rPr>
          <w:b/>
          <w:bCs/>
          <w:color w:val="000000"/>
        </w:rPr>
        <w:t>Инструменты обратной связи</w:t>
      </w:r>
      <w:r w:rsidRPr="00EB1523">
        <w:rPr>
          <w:color w:val="000000"/>
        </w:rPr>
        <w:t>: </w:t>
      </w:r>
      <w:r w:rsidRPr="00EB1523">
        <w:rPr>
          <w:color w:val="000000"/>
        </w:rPr>
        <w:br/>
      </w:r>
    </w:p>
    <w:p w:rsidR="00EB1523" w:rsidRDefault="000F4365" w:rsidP="001377A6">
      <w:pPr>
        <w:pStyle w:val="a3"/>
        <w:rPr>
          <w:color w:val="000000"/>
        </w:rPr>
        <w:sectPr w:rsidR="00EB1523" w:rsidSect="00EB1523">
          <w:type w:val="continuous"/>
          <w:pgSz w:w="11906" w:h="16838"/>
          <w:pgMar w:top="720" w:right="720" w:bottom="720" w:left="720" w:header="708" w:footer="708" w:gutter="0"/>
          <w:cols w:num="2" w:space="708"/>
          <w:docGrid w:linePitch="360"/>
        </w:sectPr>
      </w:pPr>
      <w:r w:rsidRPr="00EB1523">
        <w:rPr>
          <w:color w:val="000000"/>
        </w:rPr>
        <w:lastRenderedPageBreak/>
        <w:t>• письменные комментарии </w:t>
      </w:r>
      <w:r w:rsidRPr="00EB1523">
        <w:rPr>
          <w:color w:val="000000"/>
        </w:rPr>
        <w:br/>
        <w:t>• наблюдения  </w:t>
      </w:r>
      <w:r w:rsidRPr="00EB1523">
        <w:rPr>
          <w:color w:val="000000"/>
        </w:rPr>
        <w:br/>
        <w:t>• опросы – молнии  </w:t>
      </w:r>
      <w:r w:rsidRPr="00EB1523">
        <w:rPr>
          <w:color w:val="000000"/>
        </w:rPr>
        <w:br/>
        <w:t>• фронтальный опрос  </w:t>
      </w:r>
      <w:r w:rsidRPr="00EB1523">
        <w:rPr>
          <w:color w:val="000000"/>
        </w:rPr>
        <w:br/>
      </w:r>
      <w:r w:rsidRPr="00EB1523">
        <w:rPr>
          <w:color w:val="000000"/>
        </w:rPr>
        <w:lastRenderedPageBreak/>
        <w:t>• вопросы  </w:t>
      </w:r>
      <w:r w:rsidRPr="00EB1523">
        <w:rPr>
          <w:color w:val="000000"/>
        </w:rPr>
        <w:br/>
        <w:t>• дневники обратной связи  </w:t>
      </w:r>
      <w:r w:rsidRPr="00EB1523">
        <w:rPr>
          <w:color w:val="000000"/>
        </w:rPr>
        <w:br/>
      </w:r>
      <w:r w:rsidR="00EB1523">
        <w:rPr>
          <w:color w:val="000000"/>
        </w:rPr>
        <w:t>• тетради самоконтроля и др. </w:t>
      </w:r>
      <w:r w:rsidR="00EB1523">
        <w:rPr>
          <w:color w:val="000000"/>
        </w:rPr>
        <w:br/>
      </w:r>
    </w:p>
    <w:p w:rsidR="000F4365" w:rsidRPr="00EB1523" w:rsidRDefault="000F4365" w:rsidP="001377A6">
      <w:pPr>
        <w:pStyle w:val="a3"/>
        <w:rPr>
          <w:rFonts w:ascii="Tahoma" w:hAnsi="Tahoma" w:cs="Tahoma"/>
          <w:color w:val="000000"/>
        </w:rPr>
      </w:pPr>
      <w:r w:rsidRPr="00EB1523">
        <w:rPr>
          <w:color w:val="000000"/>
        </w:rPr>
        <w:lastRenderedPageBreak/>
        <w:t>Письменная обратная связь – это предоставление конкретных рекомендаций ученику по итогам проверки работ в письменной форме. Она используется при проверке письменных работ учеников таких, как домашние работы, самостоятельные, контрольные работы. </w:t>
      </w:r>
      <w:r w:rsidRPr="00EB1523">
        <w:rPr>
          <w:color w:val="000000"/>
        </w:rPr>
        <w:br/>
      </w:r>
      <w:r w:rsidRPr="00EB1523">
        <w:rPr>
          <w:b/>
          <w:bCs/>
          <w:color w:val="000000"/>
        </w:rPr>
        <w:t>При предоставлении обратной связи (устной и письменной) можно использовать три типа:</w:t>
      </w:r>
      <w:r w:rsidRPr="00EB1523">
        <w:rPr>
          <w:color w:val="000000"/>
        </w:rPr>
        <w:t> </w:t>
      </w:r>
      <w:r w:rsidRPr="00EB1523">
        <w:rPr>
          <w:b/>
          <w:bCs/>
          <w:i/>
          <w:iCs/>
          <w:color w:val="000000"/>
        </w:rPr>
        <w:br/>
        <w:t>I. Напоминание. </w:t>
      </w:r>
      <w:r w:rsidRPr="00EB1523">
        <w:rPr>
          <w:color w:val="000000"/>
        </w:rPr>
        <w:br/>
        <w:t>например, во время проверки работы учитель может написать в письменной работе ученика: </w:t>
      </w:r>
      <w:r w:rsidRPr="00EB1523">
        <w:rPr>
          <w:color w:val="000000"/>
        </w:rPr>
        <w:br/>
        <w:t>«Для того чтобы правильно вычислить площадь прямоугольника, тебе необходимо просмотреть правило на странице 65», </w:t>
      </w:r>
      <w:r w:rsidRPr="00EB1523">
        <w:rPr>
          <w:color w:val="000000"/>
        </w:rPr>
        <w:br/>
        <w:t>2. «Чтобы твой рассказ имел логическую последовательность, обрати внимание на второй критерий оценивания, где описана последовательность написания рассказа». </w:t>
      </w:r>
      <w:r w:rsidRPr="00EB1523">
        <w:rPr>
          <w:color w:val="000000"/>
        </w:rPr>
        <w:br/>
        <w:t>3. «Чтобы правильно составить гербарий, тебе необходимо еще раз посмотреть последовательность выполнения практической работы». </w:t>
      </w:r>
      <w:r w:rsidRPr="00EB1523">
        <w:rPr>
          <w:color w:val="000000"/>
        </w:rPr>
        <w:br/>
      </w:r>
      <w:r w:rsidRPr="00EB1523">
        <w:rPr>
          <w:b/>
          <w:bCs/>
          <w:i/>
          <w:iCs/>
          <w:color w:val="000000"/>
        </w:rPr>
        <w:t>Осуществляется несколькими средствами</w:t>
      </w:r>
      <w:r w:rsidRPr="00EB1523">
        <w:rPr>
          <w:color w:val="000000"/>
        </w:rPr>
        <w:t>: </w:t>
      </w:r>
      <w:r w:rsidRPr="00EB1523">
        <w:rPr>
          <w:color w:val="000000"/>
        </w:rPr>
        <w:br/>
      </w:r>
      <w:r w:rsidRPr="00EB1523">
        <w:rPr>
          <w:b/>
          <w:bCs/>
          <w:i/>
          <w:iCs/>
          <w:color w:val="000000"/>
          <w:u w:val="single"/>
        </w:rPr>
        <w:t>II .Поэтапная помощь</w:t>
      </w:r>
      <w:r w:rsidRPr="00EB1523">
        <w:rPr>
          <w:color w:val="000000"/>
        </w:rPr>
        <w:t>. </w:t>
      </w:r>
      <w:r w:rsidRPr="00EB1523">
        <w:rPr>
          <w:color w:val="000000"/>
        </w:rPr>
        <w:br/>
        <w:t>a. Посредством вопросов. </w:t>
      </w:r>
      <w:r w:rsidRPr="00EB1523">
        <w:rPr>
          <w:color w:val="000000"/>
        </w:rPr>
        <w:br/>
        <w:t>b. Описание. </w:t>
      </w:r>
      <w:r w:rsidRPr="00EB1523">
        <w:rPr>
          <w:color w:val="000000"/>
        </w:rPr>
        <w:br/>
        <w:t>с. Незаконченные предложения. </w:t>
      </w:r>
      <w:r w:rsidRPr="00EB1523">
        <w:rPr>
          <w:color w:val="000000"/>
        </w:rPr>
        <w:br/>
        <w:t>III</w:t>
      </w:r>
      <w:r w:rsidRPr="00EB1523">
        <w:rPr>
          <w:b/>
          <w:bCs/>
          <w:i/>
          <w:iCs/>
          <w:color w:val="000000"/>
          <w:u w:val="single"/>
        </w:rPr>
        <w:t>. Представление образца.</w:t>
      </w:r>
      <w:r w:rsidRPr="00EB1523">
        <w:rPr>
          <w:color w:val="000000"/>
        </w:rPr>
        <w:t> </w:t>
      </w:r>
      <w:r w:rsidRPr="00EB1523">
        <w:rPr>
          <w:color w:val="000000"/>
        </w:rPr>
        <w:br/>
        <w:t>•Не делайте много комментариев к одной работе. </w:t>
      </w:r>
      <w:r w:rsidRPr="00EB1523">
        <w:rPr>
          <w:color w:val="000000"/>
        </w:rPr>
        <w:br/>
        <w:t>Комментарии должны обеспечить учащегося информацией о том, как он поработал по отношению к обучающей цели и подтолкнуть его к совершенствованию своей работы. </w:t>
      </w:r>
      <w:r w:rsidRPr="00EB1523">
        <w:rPr>
          <w:color w:val="000000"/>
        </w:rPr>
        <w:br/>
        <w:t>• Комментарии должны быть сделаны в соответствии с критериями оценивания. </w:t>
      </w:r>
      <w:r w:rsidRPr="00EB1523">
        <w:rPr>
          <w:color w:val="000000"/>
        </w:rPr>
        <w:br/>
        <w:t>• Устная обратная связь – это предоставление комментариев ученику в устной форме по итогам наблюдения за деятельностью учащегося, выполнением его работы. </w:t>
      </w:r>
      <w:r w:rsidRPr="00EB1523">
        <w:rPr>
          <w:color w:val="000000"/>
        </w:rPr>
        <w:br/>
        <w:t>• Устная обратная связь (комментарий учителя) может быть полной (развернутой) или краткой (неразвернутой). Использование неразвернутых или кратких комментариев чаще всего включает только оценку учителя «молодец», «хорошо», «неправильно», и не предоставляет ученику совета, рекомендации, направления выполнения работы. Для достижения цели формативного оценивания – предоставление эффективной обратной связи, рекомендуется использовать развернутый комментарий. </w:t>
      </w:r>
      <w:r w:rsidRPr="00EB1523">
        <w:rPr>
          <w:color w:val="000000"/>
        </w:rPr>
        <w:br/>
        <w:t>• Обратная связь помогает учителю и учащимся увидеть собственные пробелы и исправить их на ранних этапах в процессе обучения. Таким образом, обеспечивается продвижение вперед.</w:t>
      </w:r>
    </w:p>
    <w:p w:rsidR="0061078D" w:rsidRPr="0059172A" w:rsidRDefault="000F4365" w:rsidP="0061078D">
      <w:pPr>
        <w:pStyle w:val="Pa1"/>
        <w:spacing w:line="240" w:lineRule="auto"/>
        <w:jc w:val="center"/>
        <w:rPr>
          <w:color w:val="000000"/>
          <w:sz w:val="28"/>
          <w:szCs w:val="28"/>
        </w:rPr>
      </w:pPr>
      <w:r w:rsidRPr="001377A6">
        <w:rPr>
          <w:rFonts w:ascii="Tahoma" w:hAnsi="Tahoma" w:cs="Tahoma"/>
          <w:color w:val="000000"/>
          <w:sz w:val="22"/>
          <w:szCs w:val="22"/>
        </w:rPr>
        <w:lastRenderedPageBreak/>
        <w:br/>
      </w:r>
      <w:r w:rsidR="0061078D" w:rsidRPr="0059172A">
        <w:rPr>
          <w:rStyle w:val="A00"/>
          <w:sz w:val="28"/>
          <w:szCs w:val="28"/>
        </w:rPr>
        <w:t xml:space="preserve">20 </w:t>
      </w:r>
      <w:r w:rsidR="0061078D" w:rsidRPr="00524F7E">
        <w:rPr>
          <w:rStyle w:val="A00"/>
          <w:sz w:val="28"/>
          <w:szCs w:val="28"/>
        </w:rPr>
        <w:t>способов</w:t>
      </w:r>
      <w:r w:rsidR="0061078D" w:rsidRPr="0059172A">
        <w:rPr>
          <w:rStyle w:val="A00"/>
          <w:sz w:val="28"/>
          <w:szCs w:val="28"/>
        </w:rPr>
        <w:t xml:space="preserve"> </w:t>
      </w:r>
      <w:r w:rsidR="0061078D" w:rsidRPr="00524F7E">
        <w:rPr>
          <w:rStyle w:val="A00"/>
          <w:sz w:val="28"/>
          <w:szCs w:val="28"/>
        </w:rPr>
        <w:t>обеспечения</w:t>
      </w:r>
      <w:r w:rsidR="0061078D" w:rsidRPr="0059172A">
        <w:rPr>
          <w:rStyle w:val="A00"/>
          <w:sz w:val="28"/>
          <w:szCs w:val="28"/>
        </w:rPr>
        <w:t xml:space="preserve"> </w:t>
      </w:r>
      <w:r w:rsidR="0061078D" w:rsidRPr="00524F7E">
        <w:rPr>
          <w:rStyle w:val="A00"/>
          <w:sz w:val="28"/>
          <w:szCs w:val="28"/>
        </w:rPr>
        <w:t>эффективной</w:t>
      </w:r>
      <w:r w:rsidR="0061078D" w:rsidRPr="0059172A">
        <w:rPr>
          <w:rStyle w:val="A00"/>
          <w:sz w:val="28"/>
          <w:szCs w:val="28"/>
        </w:rPr>
        <w:t xml:space="preserve"> </w:t>
      </w:r>
      <w:r w:rsidR="0061078D" w:rsidRPr="00524F7E">
        <w:rPr>
          <w:rStyle w:val="A00"/>
          <w:sz w:val="28"/>
          <w:szCs w:val="28"/>
        </w:rPr>
        <w:t>обратной</w:t>
      </w:r>
      <w:r w:rsidR="0061078D" w:rsidRPr="0059172A">
        <w:rPr>
          <w:rStyle w:val="A00"/>
          <w:sz w:val="28"/>
          <w:szCs w:val="28"/>
        </w:rPr>
        <w:t xml:space="preserve"> </w:t>
      </w:r>
      <w:r w:rsidR="0061078D" w:rsidRPr="00524F7E">
        <w:rPr>
          <w:rStyle w:val="A00"/>
          <w:sz w:val="28"/>
          <w:szCs w:val="28"/>
        </w:rPr>
        <w:t>связи</w:t>
      </w:r>
    </w:p>
    <w:p w:rsidR="0061078D" w:rsidRPr="00524F7E" w:rsidRDefault="0061078D" w:rsidP="0061078D">
      <w:pPr>
        <w:pStyle w:val="Pa4"/>
        <w:spacing w:line="240" w:lineRule="auto"/>
        <w:ind w:firstLine="426"/>
        <w:jc w:val="both"/>
        <w:rPr>
          <w:color w:val="000000"/>
          <w:sz w:val="28"/>
          <w:szCs w:val="28"/>
        </w:rPr>
      </w:pPr>
      <w:r w:rsidRPr="00524F7E">
        <w:rPr>
          <w:b/>
          <w:bCs/>
          <w:i/>
          <w:iCs/>
          <w:color w:val="000000"/>
          <w:sz w:val="28"/>
          <w:szCs w:val="28"/>
        </w:rPr>
        <w:t xml:space="preserve">1. Обратная связь должна быть обучающей по природе, сбалансированной. </w:t>
      </w:r>
    </w:p>
    <w:p w:rsidR="0061078D" w:rsidRPr="00524F7E" w:rsidRDefault="0061078D" w:rsidP="0061078D">
      <w:pPr>
        <w:pStyle w:val="Pa4"/>
        <w:spacing w:line="240" w:lineRule="auto"/>
        <w:ind w:firstLine="426"/>
        <w:jc w:val="both"/>
        <w:rPr>
          <w:color w:val="000000"/>
          <w:sz w:val="28"/>
          <w:szCs w:val="28"/>
        </w:rPr>
      </w:pPr>
      <w:r w:rsidRPr="00524F7E">
        <w:rPr>
          <w:color w:val="000000"/>
          <w:sz w:val="28"/>
          <w:szCs w:val="28"/>
        </w:rPr>
        <w:t xml:space="preserve">Давать обратную связь – значит, объяснять обучающимся, что именно они делают правильно и неправильно. Однако фокус обратной связи должен основываться существенным образом на том, что ученики делают </w:t>
      </w:r>
      <w:r w:rsidRPr="00524F7E">
        <w:rPr>
          <w:b/>
          <w:i/>
          <w:color w:val="000000"/>
          <w:sz w:val="28"/>
          <w:szCs w:val="28"/>
        </w:rPr>
        <w:t>верно</w:t>
      </w:r>
      <w:r w:rsidRPr="00524F7E">
        <w:rPr>
          <w:color w:val="000000"/>
          <w:sz w:val="28"/>
          <w:szCs w:val="28"/>
        </w:rPr>
        <w:t xml:space="preserve">. Наиболее продуктивна та обратная связь для обучения, когда ученикам дается пример и объяснение того, что было правильным, и что не правильным в их работе. Примером может служить «сэндвич»: Комплимент, пожелание, комплимент. </w:t>
      </w:r>
    </w:p>
    <w:p w:rsidR="0061078D" w:rsidRPr="00524F7E" w:rsidRDefault="0061078D" w:rsidP="0061078D">
      <w:pPr>
        <w:spacing w:after="0" w:line="240" w:lineRule="auto"/>
        <w:ind w:firstLine="426"/>
        <w:jc w:val="both"/>
        <w:rPr>
          <w:rFonts w:ascii="Times New Roman" w:hAnsi="Times New Roman" w:cs="Times New Roman"/>
          <w:i/>
          <w:sz w:val="28"/>
          <w:szCs w:val="28"/>
        </w:rPr>
      </w:pPr>
      <w:r w:rsidRPr="00524F7E">
        <w:rPr>
          <w:rFonts w:ascii="Times New Roman" w:hAnsi="Times New Roman" w:cs="Times New Roman"/>
          <w:i/>
          <w:sz w:val="28"/>
          <w:szCs w:val="28"/>
          <w:lang w:val="en-US"/>
        </w:rPr>
        <w:t>P</w:t>
      </w:r>
      <w:r w:rsidRPr="00524F7E">
        <w:rPr>
          <w:rFonts w:ascii="Times New Roman" w:hAnsi="Times New Roman" w:cs="Times New Roman"/>
          <w:i/>
          <w:sz w:val="28"/>
          <w:szCs w:val="28"/>
        </w:rPr>
        <w:t>.</w:t>
      </w:r>
      <w:r w:rsidRPr="00524F7E">
        <w:rPr>
          <w:rFonts w:ascii="Times New Roman" w:hAnsi="Times New Roman" w:cs="Times New Roman"/>
          <w:i/>
          <w:sz w:val="28"/>
          <w:szCs w:val="28"/>
          <w:lang w:val="en-US"/>
        </w:rPr>
        <w:t>S</w:t>
      </w:r>
      <w:r w:rsidRPr="00524F7E">
        <w:rPr>
          <w:rFonts w:ascii="Times New Roman" w:hAnsi="Times New Roman" w:cs="Times New Roman"/>
          <w:i/>
          <w:sz w:val="28"/>
          <w:szCs w:val="28"/>
        </w:rPr>
        <w:t>. Использование красной пасты в письменных комментариях само по себе является «барьером» при восприятии учащимися комментариев учителя. В качестве альтернативы, попробуйте пользоваться зеленой пастой, как более «дружелюбной». Обязательно дайте знать учащемуся о том, что в его работе было сделано хорошо. (прим. авт.)</w:t>
      </w:r>
    </w:p>
    <w:p w:rsidR="00EB1523" w:rsidRDefault="00EB1523" w:rsidP="0061078D">
      <w:pPr>
        <w:spacing w:after="0" w:line="240" w:lineRule="auto"/>
        <w:ind w:firstLine="426"/>
        <w:rPr>
          <w:rFonts w:ascii="Times New Roman" w:hAnsi="Times New Roman" w:cs="Times New Roman"/>
          <w:b/>
          <w:bCs/>
          <w:i/>
          <w:iCs/>
          <w:color w:val="000000"/>
          <w:sz w:val="28"/>
          <w:szCs w:val="28"/>
        </w:rPr>
      </w:pPr>
    </w:p>
    <w:p w:rsidR="0061078D" w:rsidRPr="00524F7E" w:rsidRDefault="0061078D" w:rsidP="0061078D">
      <w:pPr>
        <w:spacing w:after="0" w:line="240" w:lineRule="auto"/>
        <w:ind w:firstLine="426"/>
        <w:rPr>
          <w:rFonts w:ascii="Times New Roman" w:hAnsi="Times New Roman" w:cs="Times New Roman"/>
          <w:b/>
          <w:bCs/>
          <w:iCs/>
          <w:color w:val="000000"/>
          <w:sz w:val="28"/>
          <w:szCs w:val="28"/>
        </w:rPr>
      </w:pPr>
      <w:r w:rsidRPr="00524F7E">
        <w:rPr>
          <w:rFonts w:ascii="Times New Roman" w:hAnsi="Times New Roman" w:cs="Times New Roman"/>
          <w:b/>
          <w:bCs/>
          <w:i/>
          <w:iCs/>
          <w:color w:val="000000"/>
          <w:sz w:val="28"/>
          <w:szCs w:val="28"/>
        </w:rPr>
        <w:t>2. Обратная связь должна быть своевременной.</w:t>
      </w:r>
    </w:p>
    <w:p w:rsidR="0061078D" w:rsidRPr="00524F7E" w:rsidRDefault="0061078D" w:rsidP="0061078D">
      <w:pPr>
        <w:pStyle w:val="Pa4"/>
        <w:spacing w:line="240" w:lineRule="auto"/>
        <w:ind w:firstLine="426"/>
        <w:jc w:val="both"/>
        <w:rPr>
          <w:color w:val="000000"/>
          <w:sz w:val="28"/>
          <w:szCs w:val="28"/>
        </w:rPr>
      </w:pPr>
      <w:r w:rsidRPr="00524F7E">
        <w:rPr>
          <w:color w:val="000000"/>
          <w:sz w:val="28"/>
          <w:szCs w:val="28"/>
        </w:rPr>
        <w:t xml:space="preserve">Когда обратная связь дается сразу же после состоявшегося доказательства обучения, ученики отвечают позитивно и уверенно вспоминают о процессе обучения. Если же мы долгое время не даем обратную связь, упускаем время, тогда, вероятнее всего, ученик не сможет связать обратную связь и действие. </w:t>
      </w:r>
    </w:p>
    <w:p w:rsidR="0061078D" w:rsidRPr="00524F7E" w:rsidRDefault="0061078D" w:rsidP="0061078D">
      <w:pPr>
        <w:spacing w:after="0" w:line="240" w:lineRule="auto"/>
        <w:ind w:firstLine="426"/>
        <w:rPr>
          <w:rFonts w:ascii="Times New Roman" w:hAnsi="Times New Roman" w:cs="Times New Roman"/>
          <w:i/>
          <w:sz w:val="28"/>
          <w:szCs w:val="28"/>
        </w:rPr>
      </w:pPr>
      <w:r w:rsidRPr="00524F7E">
        <w:rPr>
          <w:rFonts w:ascii="Times New Roman" w:hAnsi="Times New Roman" w:cs="Times New Roman"/>
          <w:i/>
          <w:sz w:val="28"/>
          <w:szCs w:val="28"/>
          <w:lang w:val="en-US"/>
        </w:rPr>
        <w:t>P</w:t>
      </w:r>
      <w:r w:rsidRPr="00524F7E">
        <w:rPr>
          <w:rFonts w:ascii="Times New Roman" w:hAnsi="Times New Roman" w:cs="Times New Roman"/>
          <w:i/>
          <w:sz w:val="28"/>
          <w:szCs w:val="28"/>
        </w:rPr>
        <w:t>.</w:t>
      </w:r>
      <w:r w:rsidRPr="00524F7E">
        <w:rPr>
          <w:rFonts w:ascii="Times New Roman" w:hAnsi="Times New Roman" w:cs="Times New Roman"/>
          <w:i/>
          <w:sz w:val="28"/>
          <w:szCs w:val="28"/>
          <w:lang w:val="en-US"/>
        </w:rPr>
        <w:t>S</w:t>
      </w:r>
      <w:r w:rsidRPr="00524F7E">
        <w:rPr>
          <w:rFonts w:ascii="Times New Roman" w:hAnsi="Times New Roman" w:cs="Times New Roman"/>
          <w:i/>
          <w:sz w:val="28"/>
          <w:szCs w:val="28"/>
        </w:rPr>
        <w:t>. Если Вы предоставляете обратную связь на письменную работу учащегося более чем через неделю, она может значительно потерять свою актуальность. (прим. авт.)</w:t>
      </w:r>
    </w:p>
    <w:p w:rsidR="00EB1523" w:rsidRDefault="00EB1523" w:rsidP="0061078D">
      <w:pPr>
        <w:pStyle w:val="Pa4"/>
        <w:spacing w:line="240" w:lineRule="auto"/>
        <w:ind w:firstLine="426"/>
        <w:jc w:val="both"/>
        <w:rPr>
          <w:b/>
          <w:bCs/>
          <w:i/>
          <w:iCs/>
          <w:color w:val="000000"/>
          <w:sz w:val="28"/>
          <w:szCs w:val="28"/>
        </w:rPr>
      </w:pPr>
    </w:p>
    <w:p w:rsidR="0061078D" w:rsidRPr="00524F7E" w:rsidRDefault="0061078D" w:rsidP="0061078D">
      <w:pPr>
        <w:pStyle w:val="Pa4"/>
        <w:spacing w:line="240" w:lineRule="auto"/>
        <w:ind w:firstLine="426"/>
        <w:jc w:val="both"/>
        <w:rPr>
          <w:b/>
          <w:bCs/>
          <w:i/>
          <w:iCs/>
          <w:color w:val="000000"/>
          <w:sz w:val="28"/>
          <w:szCs w:val="28"/>
        </w:rPr>
      </w:pPr>
      <w:r w:rsidRPr="00524F7E">
        <w:rPr>
          <w:b/>
          <w:bCs/>
          <w:i/>
          <w:iCs/>
          <w:color w:val="000000"/>
          <w:sz w:val="28"/>
          <w:szCs w:val="28"/>
        </w:rPr>
        <w:t xml:space="preserve">3. Будьте внимательны к индивидуальным потребностям учащегося. </w:t>
      </w:r>
    </w:p>
    <w:p w:rsidR="0061078D" w:rsidRPr="00524F7E" w:rsidRDefault="0061078D" w:rsidP="0061078D">
      <w:pPr>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Очень важно, что мы подходим индивидуально к каждому ученику, давая обратную связь. Наши классы представляют большое разнообразие учеников. Некоторых учащихся надо подталкивать, чтобы достичь более высокого уровня, тогда как с другими следует обращаться очень осторожно, чтобы не препятствовать обучению и навредить его самооценке. Баланс между желанием не задеть чувства ученика и обеспечить надлежащее поощрение имеет важное значение.</w:t>
      </w:r>
    </w:p>
    <w:p w:rsidR="00EB1523" w:rsidRDefault="00EB1523" w:rsidP="0061078D">
      <w:pPr>
        <w:autoSpaceDE w:val="0"/>
        <w:autoSpaceDN w:val="0"/>
        <w:adjustRightInd w:val="0"/>
        <w:spacing w:after="0" w:line="240" w:lineRule="auto"/>
        <w:ind w:firstLine="426"/>
        <w:jc w:val="both"/>
        <w:rPr>
          <w:rFonts w:ascii="Times New Roman" w:hAnsi="Times New Roman" w:cs="Times New Roman"/>
          <w:i/>
          <w:sz w:val="28"/>
          <w:szCs w:val="28"/>
        </w:rPr>
      </w:pP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i/>
          <w:color w:val="000000"/>
          <w:sz w:val="28"/>
          <w:szCs w:val="28"/>
        </w:rPr>
      </w:pPr>
      <w:r w:rsidRPr="00524F7E">
        <w:rPr>
          <w:rFonts w:ascii="Times New Roman" w:hAnsi="Times New Roman" w:cs="Times New Roman"/>
          <w:i/>
          <w:sz w:val="28"/>
          <w:szCs w:val="28"/>
        </w:rPr>
        <w:t xml:space="preserve"> </w:t>
      </w:r>
      <w:r w:rsidRPr="00524F7E">
        <w:rPr>
          <w:rFonts w:ascii="Times New Roman" w:hAnsi="Times New Roman" w:cs="Times New Roman"/>
          <w:b/>
          <w:bCs/>
          <w:i/>
          <w:color w:val="000000"/>
          <w:sz w:val="28"/>
          <w:szCs w:val="28"/>
        </w:rPr>
        <w:t xml:space="preserve">4. Задайте 4 вопроса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Исследования эффективного преподавания и обучения (Dinham, 2002, 2007a, 2007b.) показали, что учащиеся хотят знать, где они ‘находятся’, когда обучаются. Регулярное предоставление ответов на следующие четыре вопроса поможет обеспечить качественную обратную связь. Эти вопросы могут быть полезны при предоставлении обратной связи родителям: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 Что может ученик делать?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 Что не может ученик делать?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 Что представляет собой работа ученика в сравнении с другими </w:t>
      </w:r>
      <w:r w:rsidRPr="00524F7E">
        <w:rPr>
          <w:rFonts w:ascii="Times New Roman" w:hAnsi="Times New Roman" w:cs="Times New Roman"/>
          <w:i/>
          <w:color w:val="000000"/>
          <w:sz w:val="28"/>
          <w:szCs w:val="28"/>
        </w:rPr>
        <w:t>его</w:t>
      </w:r>
      <w:r w:rsidRPr="00524F7E">
        <w:rPr>
          <w:rFonts w:ascii="Times New Roman" w:hAnsi="Times New Roman" w:cs="Times New Roman"/>
          <w:color w:val="000000"/>
          <w:sz w:val="28"/>
          <w:szCs w:val="28"/>
        </w:rPr>
        <w:t xml:space="preserve"> работами? </w:t>
      </w:r>
    </w:p>
    <w:p w:rsidR="0061078D" w:rsidRPr="00524F7E" w:rsidRDefault="0061078D" w:rsidP="0061078D">
      <w:pPr>
        <w:pStyle w:val="a4"/>
        <w:numPr>
          <w:ilvl w:val="0"/>
          <w:numId w:val="1"/>
        </w:numPr>
        <w:autoSpaceDE w:val="0"/>
        <w:autoSpaceDN w:val="0"/>
        <w:adjustRightInd w:val="0"/>
        <w:spacing w:after="0" w:line="240" w:lineRule="auto"/>
        <w:ind w:left="0"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Как ученик может улучшить свою работу?</w:t>
      </w:r>
    </w:p>
    <w:p w:rsidR="00EB1523" w:rsidRDefault="00EB1523" w:rsidP="0061078D">
      <w:pPr>
        <w:autoSpaceDE w:val="0"/>
        <w:autoSpaceDN w:val="0"/>
        <w:adjustRightInd w:val="0"/>
        <w:spacing w:after="0" w:line="240" w:lineRule="auto"/>
        <w:ind w:firstLine="426"/>
        <w:jc w:val="both"/>
        <w:rPr>
          <w:rFonts w:ascii="Times New Roman" w:hAnsi="Times New Roman" w:cs="Times New Roman"/>
          <w:b/>
          <w:bCs/>
          <w:i/>
          <w:iCs/>
          <w:color w:val="000000"/>
          <w:sz w:val="28"/>
          <w:szCs w:val="28"/>
        </w:rPr>
      </w:pP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b/>
          <w:bCs/>
          <w:i/>
          <w:iCs/>
          <w:color w:val="000000"/>
          <w:sz w:val="28"/>
          <w:szCs w:val="28"/>
        </w:rPr>
        <w:t xml:space="preserve">5. Обратная связь должна ссылаться на навык или специальные знания.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В данном случае рубрики становятся полезным инструментом. Рубрика является инструментом для воплощения связи между ожиданиями и заданиями. Эффективные </w:t>
      </w:r>
      <w:r w:rsidRPr="00524F7E">
        <w:rPr>
          <w:rFonts w:ascii="Times New Roman" w:hAnsi="Times New Roman" w:cs="Times New Roman"/>
          <w:color w:val="000000"/>
          <w:sz w:val="28"/>
          <w:szCs w:val="28"/>
        </w:rPr>
        <w:lastRenderedPageBreak/>
        <w:t xml:space="preserve">рубрики обеспечивают учеников конкретной информацией об их обучении относительно установленных стандартов. </w:t>
      </w:r>
    </w:p>
    <w:p w:rsidR="00EB1523" w:rsidRDefault="00EB1523" w:rsidP="0061078D">
      <w:pPr>
        <w:autoSpaceDE w:val="0"/>
        <w:autoSpaceDN w:val="0"/>
        <w:adjustRightInd w:val="0"/>
        <w:spacing w:after="0" w:line="240" w:lineRule="auto"/>
        <w:ind w:firstLine="426"/>
        <w:jc w:val="both"/>
        <w:rPr>
          <w:rFonts w:ascii="Times New Roman" w:hAnsi="Times New Roman" w:cs="Times New Roman"/>
          <w:b/>
          <w:bCs/>
          <w:i/>
          <w:iCs/>
          <w:color w:val="000000"/>
          <w:sz w:val="28"/>
          <w:szCs w:val="28"/>
        </w:rPr>
      </w:pP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b/>
          <w:bCs/>
          <w:i/>
          <w:iCs/>
          <w:color w:val="000000"/>
          <w:sz w:val="28"/>
          <w:szCs w:val="28"/>
        </w:rPr>
        <w:t xml:space="preserve">6. Давайте обратную связь, чтобы целенаправленно вести учеников к достижению цели обучения. </w:t>
      </w:r>
    </w:p>
    <w:p w:rsidR="0061078D" w:rsidRPr="00524F7E" w:rsidRDefault="0061078D" w:rsidP="0061078D">
      <w:pPr>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Регулярные ‘неформальные контрольные проверки’ учеников дают им знать, где они находятся в процессе своего обучения на уроке и с вами. Используйте ‘4’ вопроса для управления вашей обратной связью.</w:t>
      </w:r>
    </w:p>
    <w:p w:rsidR="0061078D" w:rsidRPr="00524F7E" w:rsidRDefault="0061078D" w:rsidP="0061078D">
      <w:pPr>
        <w:spacing w:after="0" w:line="240" w:lineRule="auto"/>
        <w:ind w:firstLine="426"/>
        <w:jc w:val="both"/>
        <w:rPr>
          <w:rFonts w:ascii="Times New Roman" w:hAnsi="Times New Roman" w:cs="Times New Roman"/>
          <w:i/>
          <w:sz w:val="28"/>
          <w:szCs w:val="28"/>
        </w:rPr>
      </w:pPr>
      <w:r w:rsidRPr="00524F7E">
        <w:rPr>
          <w:rFonts w:ascii="Times New Roman" w:hAnsi="Times New Roman" w:cs="Times New Roman"/>
          <w:i/>
          <w:sz w:val="28"/>
          <w:szCs w:val="28"/>
          <w:lang w:val="en-US"/>
        </w:rPr>
        <w:t>P</w:t>
      </w:r>
      <w:r w:rsidRPr="00524F7E">
        <w:rPr>
          <w:rFonts w:ascii="Times New Roman" w:hAnsi="Times New Roman" w:cs="Times New Roman"/>
          <w:i/>
          <w:sz w:val="28"/>
          <w:szCs w:val="28"/>
        </w:rPr>
        <w:t>.</w:t>
      </w:r>
      <w:r w:rsidRPr="00524F7E">
        <w:rPr>
          <w:rFonts w:ascii="Times New Roman" w:hAnsi="Times New Roman" w:cs="Times New Roman"/>
          <w:i/>
          <w:sz w:val="28"/>
          <w:szCs w:val="28"/>
          <w:lang w:val="en-US"/>
        </w:rPr>
        <w:t>S</w:t>
      </w:r>
      <w:r w:rsidRPr="00524F7E">
        <w:rPr>
          <w:rFonts w:ascii="Times New Roman" w:hAnsi="Times New Roman" w:cs="Times New Roman"/>
          <w:i/>
          <w:sz w:val="28"/>
          <w:szCs w:val="28"/>
        </w:rPr>
        <w:t>. Будьте осторожны: не превращайте письменные работы в наказание и дополнительный стресс для учащихся. Учащиеся должны неизменно извлекать выгоду из той обратной связи, которую Вы им предоставляете, поскольку они станут лучше понимать, что им нужно сделать, чтобы в следующий раз показать лучший результат (прим. авт.)</w:t>
      </w:r>
    </w:p>
    <w:p w:rsidR="0061078D" w:rsidRPr="00524F7E" w:rsidRDefault="0061078D" w:rsidP="0061078D">
      <w:pPr>
        <w:spacing w:after="0" w:line="240" w:lineRule="auto"/>
        <w:ind w:firstLine="426"/>
        <w:jc w:val="both"/>
        <w:rPr>
          <w:rFonts w:ascii="Times New Roman" w:hAnsi="Times New Roman" w:cs="Times New Roman"/>
          <w:color w:val="000000"/>
          <w:sz w:val="28"/>
          <w:szCs w:val="28"/>
        </w:rPr>
      </w:pPr>
    </w:p>
    <w:p w:rsidR="0061078D" w:rsidRPr="00524F7E" w:rsidRDefault="0061078D" w:rsidP="0061078D">
      <w:pPr>
        <w:pStyle w:val="Pa4"/>
        <w:spacing w:line="240" w:lineRule="auto"/>
        <w:ind w:firstLine="426"/>
        <w:jc w:val="both"/>
        <w:rPr>
          <w:color w:val="000000"/>
          <w:sz w:val="28"/>
          <w:szCs w:val="28"/>
        </w:rPr>
      </w:pPr>
      <w:r w:rsidRPr="00524F7E">
        <w:rPr>
          <w:b/>
          <w:bCs/>
          <w:i/>
          <w:iCs/>
          <w:color w:val="000000"/>
          <w:sz w:val="28"/>
          <w:szCs w:val="28"/>
        </w:rPr>
        <w:t xml:space="preserve">7. Организуйте встречу «один-на-один». </w:t>
      </w:r>
    </w:p>
    <w:p w:rsidR="0061078D" w:rsidRPr="00524F7E" w:rsidRDefault="0061078D" w:rsidP="0061078D">
      <w:pPr>
        <w:pStyle w:val="Pa4"/>
        <w:spacing w:line="240" w:lineRule="auto"/>
        <w:ind w:firstLine="426"/>
        <w:jc w:val="both"/>
        <w:rPr>
          <w:color w:val="000000"/>
          <w:sz w:val="28"/>
          <w:szCs w:val="28"/>
        </w:rPr>
      </w:pPr>
      <w:r w:rsidRPr="00524F7E">
        <w:rPr>
          <w:color w:val="000000"/>
          <w:sz w:val="28"/>
          <w:szCs w:val="28"/>
        </w:rPr>
        <w:t xml:space="preserve">Проведение встречи «один-на-один» с учеником является одним из наиболее эффективных средств обеспечения обратной связи. Ученик надеется, что ему уделят внимание и будет возможность задать необходимые вопросы. Встреча </w:t>
      </w:r>
      <w:r w:rsidRPr="00524F7E">
        <w:rPr>
          <w:i/>
          <w:iCs/>
          <w:color w:val="000000"/>
          <w:sz w:val="28"/>
          <w:szCs w:val="28"/>
        </w:rPr>
        <w:t xml:space="preserve">один-на-один </w:t>
      </w:r>
      <w:r w:rsidRPr="00524F7E">
        <w:rPr>
          <w:color w:val="000000"/>
          <w:sz w:val="28"/>
          <w:szCs w:val="28"/>
        </w:rPr>
        <w:t xml:space="preserve">должна быть в целом позитивной, так как это будет способствовать тому, что ученик с нетерпением будет ждать следующей встречи. Как и во всех аспектах обучения, эта стратегия требует хорошего управления временем. Можно побеседовать с учеником, когда другие ученики работают индивидуально. Продолжительность встречи не должна длиться более чем 10 минут. </w:t>
      </w:r>
    </w:p>
    <w:p w:rsidR="0061078D" w:rsidRPr="00524F7E" w:rsidRDefault="0061078D" w:rsidP="0061078D">
      <w:pPr>
        <w:spacing w:after="0" w:line="240" w:lineRule="auto"/>
        <w:ind w:firstLine="426"/>
        <w:rPr>
          <w:rFonts w:ascii="Times New Roman" w:hAnsi="Times New Roman" w:cs="Times New Roman"/>
          <w:sz w:val="28"/>
          <w:szCs w:val="28"/>
        </w:rPr>
      </w:pPr>
    </w:p>
    <w:p w:rsidR="0061078D" w:rsidRPr="00524F7E" w:rsidRDefault="0061078D" w:rsidP="0061078D">
      <w:pPr>
        <w:pStyle w:val="Pa4"/>
        <w:spacing w:line="240" w:lineRule="auto"/>
        <w:ind w:firstLine="426"/>
        <w:jc w:val="both"/>
        <w:rPr>
          <w:color w:val="000000"/>
          <w:sz w:val="28"/>
          <w:szCs w:val="28"/>
        </w:rPr>
      </w:pPr>
      <w:r w:rsidRPr="00524F7E">
        <w:rPr>
          <w:b/>
          <w:bCs/>
          <w:i/>
          <w:iCs/>
          <w:color w:val="000000"/>
          <w:sz w:val="28"/>
          <w:szCs w:val="28"/>
        </w:rPr>
        <w:t xml:space="preserve">8. Обратная связь может быть дана в устной форме, невербально или в письменной форме. </w:t>
      </w:r>
    </w:p>
    <w:p w:rsidR="0061078D" w:rsidRPr="00524F7E" w:rsidRDefault="0061078D" w:rsidP="0061078D">
      <w:pPr>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Убедитесь, что вы не хмуритесь, например, когда возвращаете контрольную работу ученику. Необходимо, чтобы мы контролировали свои невербальные сигналы, так как мимика и жесты также являются средствами обратной связи.</w:t>
      </w:r>
    </w:p>
    <w:p w:rsidR="0061078D" w:rsidRPr="00524F7E" w:rsidRDefault="0061078D" w:rsidP="0061078D">
      <w:pPr>
        <w:spacing w:after="0" w:line="240" w:lineRule="auto"/>
        <w:ind w:firstLine="426"/>
        <w:jc w:val="both"/>
        <w:rPr>
          <w:rFonts w:ascii="Times New Roman" w:hAnsi="Times New Roman" w:cs="Times New Roman"/>
          <w:color w:val="000000"/>
          <w:sz w:val="28"/>
          <w:szCs w:val="28"/>
        </w:rPr>
      </w:pPr>
    </w:p>
    <w:p w:rsidR="0061078D" w:rsidRPr="00524F7E" w:rsidRDefault="0061078D" w:rsidP="0061078D">
      <w:pPr>
        <w:pStyle w:val="Pa4"/>
        <w:spacing w:line="240" w:lineRule="auto"/>
        <w:ind w:firstLine="426"/>
        <w:jc w:val="both"/>
        <w:rPr>
          <w:color w:val="000000"/>
          <w:sz w:val="28"/>
          <w:szCs w:val="28"/>
        </w:rPr>
      </w:pPr>
      <w:r w:rsidRPr="00524F7E">
        <w:rPr>
          <w:b/>
          <w:bCs/>
          <w:i/>
          <w:iCs/>
          <w:color w:val="000000"/>
          <w:sz w:val="28"/>
          <w:szCs w:val="28"/>
        </w:rPr>
        <w:t xml:space="preserve">9. Сконцентрируйтесь на одной способности. </w:t>
      </w:r>
    </w:p>
    <w:p w:rsidR="0061078D" w:rsidRPr="00524F7E" w:rsidRDefault="0061078D" w:rsidP="0061078D">
      <w:pPr>
        <w:pStyle w:val="Pa4"/>
        <w:spacing w:line="240" w:lineRule="auto"/>
        <w:ind w:firstLine="426"/>
        <w:jc w:val="both"/>
        <w:rPr>
          <w:color w:val="000000"/>
          <w:sz w:val="28"/>
          <w:szCs w:val="28"/>
        </w:rPr>
      </w:pPr>
      <w:r w:rsidRPr="00524F7E">
        <w:rPr>
          <w:color w:val="000000"/>
          <w:sz w:val="28"/>
          <w:szCs w:val="28"/>
        </w:rPr>
        <w:t xml:space="preserve">На каждой встрече желательно обсуждать только один навык ученика, а не принимать во внимание все, что является неправильным. Это оказывает гораздо большее влияние на ученика. На следующей встрече можно взять следующий, новый фокус. </w:t>
      </w:r>
    </w:p>
    <w:p w:rsidR="0061078D" w:rsidRPr="00524F7E" w:rsidRDefault="0061078D" w:rsidP="0061078D">
      <w:pPr>
        <w:spacing w:after="0" w:line="240" w:lineRule="auto"/>
        <w:ind w:firstLine="426"/>
        <w:rPr>
          <w:rFonts w:ascii="Times New Roman" w:hAnsi="Times New Roman" w:cs="Times New Roman"/>
          <w:sz w:val="28"/>
          <w:szCs w:val="28"/>
        </w:rPr>
      </w:pPr>
    </w:p>
    <w:p w:rsidR="0061078D" w:rsidRPr="00524F7E" w:rsidRDefault="0061078D" w:rsidP="0061078D">
      <w:pPr>
        <w:pStyle w:val="Pa4"/>
        <w:spacing w:line="240" w:lineRule="auto"/>
        <w:ind w:firstLine="426"/>
        <w:jc w:val="both"/>
        <w:rPr>
          <w:color w:val="000000"/>
          <w:sz w:val="28"/>
          <w:szCs w:val="28"/>
        </w:rPr>
      </w:pPr>
      <w:r w:rsidRPr="00524F7E">
        <w:rPr>
          <w:b/>
          <w:bCs/>
          <w:i/>
          <w:iCs/>
          <w:color w:val="000000"/>
          <w:sz w:val="28"/>
          <w:szCs w:val="28"/>
        </w:rPr>
        <w:t xml:space="preserve">10. Чередуйте планируемые встречи с вашими учениками / классами. </w:t>
      </w:r>
    </w:p>
    <w:p w:rsidR="0061078D" w:rsidRPr="00524F7E" w:rsidRDefault="0061078D" w:rsidP="0061078D">
      <w:pPr>
        <w:pStyle w:val="Pa4"/>
        <w:spacing w:line="240" w:lineRule="auto"/>
        <w:ind w:firstLine="426"/>
        <w:jc w:val="both"/>
        <w:rPr>
          <w:color w:val="000000"/>
          <w:sz w:val="28"/>
          <w:szCs w:val="28"/>
        </w:rPr>
      </w:pPr>
      <w:r w:rsidRPr="00524F7E">
        <w:rPr>
          <w:color w:val="000000"/>
          <w:sz w:val="28"/>
          <w:szCs w:val="28"/>
        </w:rPr>
        <w:t xml:space="preserve">Используйте эту стратегию, оценивая контрольные работы или тесты. Эта стратегия обеспечивает Вас необходимым временем, чтобы дать качественную обратную связь. Ученики также будут знать, когда подойдет их очередь, чтобы встретиться с вами и, скорее всего, приготовят свои вопросы для встречи. </w:t>
      </w:r>
    </w:p>
    <w:p w:rsidR="0061078D" w:rsidRPr="00524F7E" w:rsidRDefault="0061078D" w:rsidP="0061078D">
      <w:pPr>
        <w:spacing w:after="0" w:line="240" w:lineRule="auto"/>
        <w:ind w:firstLine="426"/>
        <w:rPr>
          <w:rFonts w:ascii="Times New Roman" w:hAnsi="Times New Roman" w:cs="Times New Roman"/>
          <w:sz w:val="28"/>
          <w:szCs w:val="28"/>
        </w:rPr>
      </w:pPr>
    </w:p>
    <w:p w:rsidR="0061078D" w:rsidRDefault="0061078D" w:rsidP="0061078D">
      <w:pPr>
        <w:pStyle w:val="Pa4"/>
        <w:spacing w:line="240" w:lineRule="auto"/>
        <w:ind w:firstLine="426"/>
        <w:jc w:val="both"/>
        <w:rPr>
          <w:b/>
          <w:bCs/>
          <w:i/>
          <w:iCs/>
          <w:color w:val="000000"/>
          <w:sz w:val="28"/>
          <w:szCs w:val="28"/>
        </w:rPr>
      </w:pPr>
    </w:p>
    <w:p w:rsidR="0061078D" w:rsidRDefault="0061078D" w:rsidP="0061078D">
      <w:pPr>
        <w:pStyle w:val="Pa4"/>
        <w:spacing w:line="240" w:lineRule="auto"/>
        <w:ind w:firstLine="426"/>
        <w:jc w:val="both"/>
        <w:rPr>
          <w:b/>
          <w:bCs/>
          <w:i/>
          <w:iCs/>
          <w:color w:val="000000"/>
          <w:sz w:val="28"/>
          <w:szCs w:val="28"/>
        </w:rPr>
      </w:pPr>
    </w:p>
    <w:p w:rsidR="00EB1523" w:rsidRDefault="00EB1523" w:rsidP="0061078D">
      <w:pPr>
        <w:pStyle w:val="Pa4"/>
        <w:spacing w:line="240" w:lineRule="auto"/>
        <w:ind w:firstLine="426"/>
        <w:jc w:val="both"/>
        <w:rPr>
          <w:b/>
          <w:bCs/>
          <w:i/>
          <w:iCs/>
          <w:color w:val="000000"/>
          <w:sz w:val="28"/>
          <w:szCs w:val="28"/>
        </w:rPr>
      </w:pPr>
    </w:p>
    <w:p w:rsidR="00EB1523" w:rsidRDefault="00EB1523" w:rsidP="0061078D">
      <w:pPr>
        <w:pStyle w:val="Pa4"/>
        <w:spacing w:line="240" w:lineRule="auto"/>
        <w:ind w:firstLine="426"/>
        <w:jc w:val="both"/>
        <w:rPr>
          <w:b/>
          <w:bCs/>
          <w:i/>
          <w:iCs/>
          <w:color w:val="000000"/>
          <w:sz w:val="28"/>
          <w:szCs w:val="28"/>
        </w:rPr>
      </w:pPr>
    </w:p>
    <w:p w:rsidR="00EB1523" w:rsidRDefault="00EB1523" w:rsidP="0061078D">
      <w:pPr>
        <w:pStyle w:val="Pa4"/>
        <w:spacing w:line="240" w:lineRule="auto"/>
        <w:ind w:firstLine="426"/>
        <w:jc w:val="both"/>
        <w:rPr>
          <w:b/>
          <w:bCs/>
          <w:i/>
          <w:iCs/>
          <w:color w:val="000000"/>
          <w:sz w:val="28"/>
          <w:szCs w:val="28"/>
        </w:rPr>
      </w:pPr>
    </w:p>
    <w:p w:rsidR="0061078D" w:rsidRPr="00524F7E" w:rsidRDefault="0061078D" w:rsidP="0061078D">
      <w:pPr>
        <w:pStyle w:val="Pa4"/>
        <w:spacing w:line="240" w:lineRule="auto"/>
        <w:ind w:firstLine="426"/>
        <w:jc w:val="both"/>
        <w:rPr>
          <w:color w:val="000000"/>
          <w:sz w:val="28"/>
          <w:szCs w:val="28"/>
        </w:rPr>
      </w:pPr>
      <w:r w:rsidRPr="00524F7E">
        <w:rPr>
          <w:b/>
          <w:bCs/>
          <w:i/>
          <w:iCs/>
          <w:color w:val="000000"/>
          <w:sz w:val="28"/>
          <w:szCs w:val="28"/>
        </w:rPr>
        <w:lastRenderedPageBreak/>
        <w:t xml:space="preserve">11. Обучайте учеников тому, как давать обратную связь друг другу. </w:t>
      </w:r>
    </w:p>
    <w:p w:rsidR="0061078D" w:rsidRPr="00524F7E" w:rsidRDefault="0061078D" w:rsidP="0061078D">
      <w:pPr>
        <w:pStyle w:val="Pa4"/>
        <w:spacing w:line="240" w:lineRule="auto"/>
        <w:ind w:firstLine="426"/>
        <w:jc w:val="both"/>
        <w:rPr>
          <w:color w:val="000000"/>
          <w:sz w:val="28"/>
          <w:szCs w:val="28"/>
        </w:rPr>
      </w:pPr>
      <w:r w:rsidRPr="00524F7E">
        <w:rPr>
          <w:color w:val="000000"/>
          <w:sz w:val="28"/>
          <w:szCs w:val="28"/>
        </w:rPr>
        <w:t xml:space="preserve">Показывайте, как должна выглядеть и звучать обратная связь. Практикуйте с учениками, как давать друг другу конструктивную обратную связь таким образом, чтобы она была позитивной и полезной. Поощряйте учащихся в использовании заметок для записи данной обратной связи. </w:t>
      </w:r>
    </w:p>
    <w:p w:rsidR="0061078D" w:rsidRPr="00524F7E" w:rsidRDefault="0061078D" w:rsidP="0061078D">
      <w:pPr>
        <w:spacing w:after="0" w:line="240" w:lineRule="auto"/>
        <w:ind w:firstLine="426"/>
        <w:rPr>
          <w:rFonts w:ascii="Times New Roman" w:hAnsi="Times New Roman" w:cs="Times New Roman"/>
          <w:sz w:val="28"/>
          <w:szCs w:val="28"/>
        </w:rPr>
      </w:pPr>
    </w:p>
    <w:p w:rsidR="0061078D" w:rsidRDefault="0061078D" w:rsidP="0061078D">
      <w:pPr>
        <w:pStyle w:val="Pa4"/>
        <w:spacing w:line="240" w:lineRule="auto"/>
        <w:ind w:firstLine="426"/>
        <w:jc w:val="both"/>
        <w:rPr>
          <w:b/>
          <w:bCs/>
          <w:i/>
          <w:iCs/>
          <w:color w:val="000000"/>
          <w:sz w:val="28"/>
          <w:szCs w:val="28"/>
        </w:rPr>
      </w:pPr>
    </w:p>
    <w:p w:rsidR="0061078D" w:rsidRPr="00524F7E" w:rsidRDefault="0061078D" w:rsidP="0061078D">
      <w:pPr>
        <w:pStyle w:val="Pa4"/>
        <w:spacing w:line="240" w:lineRule="auto"/>
        <w:ind w:firstLine="426"/>
        <w:jc w:val="both"/>
        <w:rPr>
          <w:color w:val="000000"/>
          <w:sz w:val="28"/>
          <w:szCs w:val="28"/>
        </w:rPr>
      </w:pPr>
      <w:r w:rsidRPr="00524F7E">
        <w:rPr>
          <w:b/>
          <w:bCs/>
          <w:i/>
          <w:iCs/>
          <w:color w:val="000000"/>
          <w:sz w:val="28"/>
          <w:szCs w:val="28"/>
        </w:rPr>
        <w:t xml:space="preserve">12. Попросите другого взрослого дать обратную связь. </w:t>
      </w:r>
    </w:p>
    <w:p w:rsidR="0061078D" w:rsidRPr="00524F7E" w:rsidRDefault="0061078D" w:rsidP="0061078D">
      <w:pPr>
        <w:pStyle w:val="Pa4"/>
        <w:spacing w:line="240" w:lineRule="auto"/>
        <w:ind w:firstLine="426"/>
        <w:jc w:val="both"/>
        <w:rPr>
          <w:color w:val="000000"/>
          <w:sz w:val="28"/>
          <w:szCs w:val="28"/>
        </w:rPr>
      </w:pPr>
      <w:r w:rsidRPr="00524F7E">
        <w:rPr>
          <w:color w:val="000000"/>
          <w:sz w:val="28"/>
          <w:szCs w:val="28"/>
        </w:rPr>
        <w:t xml:space="preserve">Можно попросить другого учителя или гостя школы прочитать работу ученика или оценить его контрольную. Качество работы ученика возрастает в десятки раз! </w:t>
      </w:r>
    </w:p>
    <w:p w:rsidR="0061078D" w:rsidRPr="00524F7E" w:rsidRDefault="0061078D" w:rsidP="0061078D">
      <w:pPr>
        <w:spacing w:after="0" w:line="240" w:lineRule="auto"/>
        <w:ind w:firstLine="426"/>
        <w:rPr>
          <w:rFonts w:ascii="Times New Roman" w:hAnsi="Times New Roman" w:cs="Times New Roman"/>
          <w:sz w:val="28"/>
          <w:szCs w:val="28"/>
        </w:rPr>
      </w:pPr>
    </w:p>
    <w:p w:rsidR="0061078D" w:rsidRPr="00524F7E" w:rsidRDefault="0061078D" w:rsidP="0061078D">
      <w:pPr>
        <w:pStyle w:val="Pa4"/>
        <w:spacing w:line="240" w:lineRule="auto"/>
        <w:ind w:firstLine="426"/>
        <w:jc w:val="both"/>
        <w:rPr>
          <w:color w:val="000000"/>
          <w:sz w:val="28"/>
          <w:szCs w:val="28"/>
        </w:rPr>
      </w:pPr>
      <w:r w:rsidRPr="00524F7E">
        <w:rPr>
          <w:b/>
          <w:bCs/>
          <w:i/>
          <w:iCs/>
          <w:color w:val="000000"/>
          <w:sz w:val="28"/>
          <w:szCs w:val="28"/>
        </w:rPr>
        <w:t xml:space="preserve">13. Позвольте ученику делать записи. </w:t>
      </w:r>
    </w:p>
    <w:p w:rsidR="0061078D" w:rsidRPr="00524F7E" w:rsidRDefault="0061078D" w:rsidP="0061078D">
      <w:pPr>
        <w:pStyle w:val="Pa4"/>
        <w:spacing w:line="240" w:lineRule="auto"/>
        <w:ind w:firstLine="426"/>
        <w:jc w:val="both"/>
        <w:rPr>
          <w:color w:val="000000"/>
          <w:sz w:val="28"/>
          <w:szCs w:val="28"/>
        </w:rPr>
      </w:pPr>
      <w:r w:rsidRPr="00524F7E">
        <w:rPr>
          <w:color w:val="000000"/>
          <w:sz w:val="28"/>
          <w:szCs w:val="28"/>
        </w:rPr>
        <w:t xml:space="preserve">Во время встречи ученик может использовать тетрадь, чтобы делать заметки в ходе представления вами устной обратной связи. </w:t>
      </w:r>
    </w:p>
    <w:p w:rsidR="0061078D" w:rsidRPr="00524F7E" w:rsidRDefault="0061078D" w:rsidP="0061078D">
      <w:pPr>
        <w:spacing w:after="0" w:line="240" w:lineRule="auto"/>
        <w:ind w:firstLine="426"/>
        <w:rPr>
          <w:rFonts w:ascii="Times New Roman" w:hAnsi="Times New Roman" w:cs="Times New Roman"/>
          <w:sz w:val="28"/>
          <w:szCs w:val="28"/>
        </w:rPr>
      </w:pPr>
    </w:p>
    <w:p w:rsidR="0061078D" w:rsidRPr="00524F7E" w:rsidRDefault="0061078D" w:rsidP="0061078D">
      <w:pPr>
        <w:pStyle w:val="Pa4"/>
        <w:spacing w:line="240" w:lineRule="auto"/>
        <w:ind w:firstLine="426"/>
        <w:jc w:val="both"/>
        <w:rPr>
          <w:color w:val="000000"/>
          <w:sz w:val="28"/>
          <w:szCs w:val="28"/>
        </w:rPr>
      </w:pPr>
      <w:r w:rsidRPr="00524F7E">
        <w:rPr>
          <w:b/>
          <w:bCs/>
          <w:i/>
          <w:iCs/>
          <w:color w:val="000000"/>
          <w:sz w:val="28"/>
          <w:szCs w:val="28"/>
        </w:rPr>
        <w:t xml:space="preserve">14. Используйте записи, чтобы отслеживать прогресс ученика. </w:t>
      </w:r>
    </w:p>
    <w:p w:rsidR="0061078D" w:rsidRPr="00524F7E" w:rsidRDefault="0061078D" w:rsidP="0061078D">
      <w:pPr>
        <w:pStyle w:val="Pa4"/>
        <w:spacing w:line="240" w:lineRule="auto"/>
        <w:ind w:firstLine="426"/>
        <w:jc w:val="both"/>
        <w:rPr>
          <w:color w:val="000000"/>
          <w:sz w:val="28"/>
          <w:szCs w:val="28"/>
        </w:rPr>
      </w:pPr>
      <w:r w:rsidRPr="00524F7E">
        <w:rPr>
          <w:color w:val="000000"/>
          <w:sz w:val="28"/>
          <w:szCs w:val="28"/>
        </w:rPr>
        <w:t xml:space="preserve">Для каждого ученика определите отдельный раздел в ваших записях. Пишите ежедневные или еженедельные датированные комментарии о каждом ученике. Отмечайте хорошие вопросы ученика, его поведение, что надо улучшить, тесты и т.д. Конечно, это потребует организации вашего времени, но когда придет время встречи с учеником или родителем, у вас будет необходимый материал. </w:t>
      </w:r>
    </w:p>
    <w:p w:rsidR="0061078D" w:rsidRPr="00524F7E" w:rsidRDefault="0061078D" w:rsidP="0061078D">
      <w:pPr>
        <w:spacing w:after="0" w:line="240" w:lineRule="auto"/>
        <w:ind w:firstLine="426"/>
        <w:rPr>
          <w:rFonts w:ascii="Times New Roman" w:hAnsi="Times New Roman" w:cs="Times New Roman"/>
          <w:sz w:val="28"/>
          <w:szCs w:val="28"/>
        </w:rPr>
      </w:pPr>
    </w:p>
    <w:p w:rsidR="0061078D" w:rsidRPr="00524F7E" w:rsidRDefault="0061078D" w:rsidP="0061078D">
      <w:pPr>
        <w:pStyle w:val="Pa4"/>
        <w:spacing w:line="240" w:lineRule="auto"/>
        <w:ind w:firstLine="426"/>
        <w:jc w:val="both"/>
        <w:rPr>
          <w:color w:val="000000"/>
          <w:sz w:val="28"/>
          <w:szCs w:val="28"/>
        </w:rPr>
      </w:pPr>
      <w:r w:rsidRPr="00524F7E">
        <w:rPr>
          <w:b/>
          <w:bCs/>
          <w:i/>
          <w:iCs/>
          <w:color w:val="000000"/>
          <w:sz w:val="28"/>
          <w:szCs w:val="28"/>
        </w:rPr>
        <w:t xml:space="preserve">15. Возвращайте ученику его проверенные контрольные работы, тесты или заметки с комментариями в начале урока. </w:t>
      </w:r>
    </w:p>
    <w:p w:rsidR="0061078D" w:rsidRPr="00524F7E" w:rsidRDefault="0061078D" w:rsidP="0061078D">
      <w:pPr>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Возврат работ ученика в начале урока более желателен, чем в конце, так как ученик сможет задать необходимые вопросы и обсудить их во время предстоящего урока.</w:t>
      </w:r>
    </w:p>
    <w:p w:rsidR="0061078D" w:rsidRPr="00524F7E" w:rsidRDefault="0061078D" w:rsidP="0061078D">
      <w:pPr>
        <w:spacing w:after="0" w:line="240" w:lineRule="auto"/>
        <w:ind w:firstLine="426"/>
        <w:jc w:val="both"/>
        <w:rPr>
          <w:rFonts w:ascii="Times New Roman" w:hAnsi="Times New Roman" w:cs="Times New Roman"/>
          <w:color w:val="000000"/>
          <w:sz w:val="28"/>
          <w:szCs w:val="28"/>
        </w:rPr>
      </w:pP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b/>
          <w:bCs/>
          <w:i/>
          <w:iCs/>
          <w:color w:val="000000"/>
          <w:sz w:val="28"/>
          <w:szCs w:val="28"/>
        </w:rPr>
        <w:t xml:space="preserve">16. Используйте заметки.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Иногда просмотр учеником письменного комментария более эффективен, нежели прослушивание устного отзыва. Во время выполнения самостоятельной работы можно написать комментарий по поводу работы ученика и положить его ему на стол для ознакомления. Некоторым учащимся не нравится, когда им делают замечания по поводу их вовлеченности в выполнение задания перед всем классом.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b/>
          <w:bCs/>
          <w:i/>
          <w:iCs/>
          <w:color w:val="000000"/>
          <w:sz w:val="28"/>
          <w:szCs w:val="28"/>
        </w:rPr>
        <w:t xml:space="preserve">17. Хвалите искренне. </w:t>
      </w:r>
    </w:p>
    <w:p w:rsidR="0061078D" w:rsidRPr="00524F7E" w:rsidRDefault="0061078D" w:rsidP="0061078D">
      <w:pPr>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Ученики быстро понимают, когда учитель формально хвалит за достижения ученика, и стараются добиться такой похвалы. Если вы постоянно говорите ученикам; «Отличная работа!», «Умница», «Прекрасно», но при этом не поясняете, что именно в его работе или ответе вызвало Вашу положительную реакцию, эти слова быстро потеряют свою значимость. Хвалите конструктивно: ученик должен понимать, </w:t>
      </w:r>
      <w:r w:rsidRPr="00524F7E">
        <w:rPr>
          <w:rFonts w:ascii="Times New Roman" w:hAnsi="Times New Roman" w:cs="Times New Roman"/>
          <w:i/>
          <w:color w:val="000000"/>
          <w:sz w:val="28"/>
          <w:szCs w:val="28"/>
        </w:rPr>
        <w:t>за что именно</w:t>
      </w:r>
      <w:r w:rsidRPr="00524F7E">
        <w:rPr>
          <w:rFonts w:ascii="Times New Roman" w:hAnsi="Times New Roman" w:cs="Times New Roman"/>
          <w:color w:val="000000"/>
          <w:sz w:val="28"/>
          <w:szCs w:val="28"/>
        </w:rPr>
        <w:t xml:space="preserve"> его хвалят. Вы можете усилить действие похвалы, если позвоните родителям ученика. </w:t>
      </w:r>
    </w:p>
    <w:p w:rsidR="0061078D" w:rsidRPr="00524F7E" w:rsidRDefault="0061078D" w:rsidP="0061078D">
      <w:pPr>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Комментарии и рекомендации с подлинной обратной связью должны быть ‘сфокусированными, практическими, основанными на оценивании того, что ученик уже может делать и чего может достигнуть’ (Dinham, 2002).</w:t>
      </w:r>
    </w:p>
    <w:p w:rsidR="0061078D" w:rsidRPr="00524F7E" w:rsidRDefault="0061078D" w:rsidP="0061078D">
      <w:pPr>
        <w:spacing w:after="0" w:line="240" w:lineRule="auto"/>
        <w:ind w:firstLine="426"/>
        <w:jc w:val="both"/>
        <w:rPr>
          <w:rFonts w:ascii="Times New Roman" w:hAnsi="Times New Roman" w:cs="Times New Roman"/>
          <w:color w:val="000000"/>
          <w:sz w:val="28"/>
          <w:szCs w:val="28"/>
        </w:rPr>
      </w:pP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b/>
          <w:bCs/>
          <w:i/>
          <w:iCs/>
          <w:color w:val="000000"/>
          <w:sz w:val="28"/>
          <w:szCs w:val="28"/>
        </w:rPr>
        <w:lastRenderedPageBreak/>
        <w:t xml:space="preserve">18. «Я заметил…. »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Признание учителем ученика, его положительного поведения, его усилий, прилагаемых во время выполнения заданий, оказывает значительное положительное влияние на обучение. Например: «Я заметил, когда ты перегруппировал числа в колонке, ты смог правильно решить задачу», «Я заметил, что ты понял, как правильно записывать условие задачи» или «Я заметил, что ты приходишь вовремя на уроки на этой неделе». Такой подход даст понять ученику, что его усилия не остались незамеченными. Это станет для него дополнительной мотивацией.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b/>
          <w:bCs/>
          <w:i/>
          <w:iCs/>
          <w:color w:val="000000"/>
          <w:sz w:val="28"/>
          <w:szCs w:val="28"/>
        </w:rPr>
        <w:t xml:space="preserve">19. Демонстрируйте образец или пример.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Обсуждайте с учеником цели для оценивания и/или обратной связи. Обсуждайте, как по вашему представлению должен выглядеть работа, оцененная на «отлично», а как, напротив, работа на «неудовлетворительно». Это особенно важно в старших классах. </w:t>
      </w: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p>
    <w:p w:rsidR="0061078D" w:rsidRPr="00524F7E" w:rsidRDefault="0061078D" w:rsidP="0061078D">
      <w:pPr>
        <w:autoSpaceDE w:val="0"/>
        <w:autoSpaceDN w:val="0"/>
        <w:adjustRightInd w:val="0"/>
        <w:spacing w:after="0" w:line="240" w:lineRule="auto"/>
        <w:ind w:firstLine="426"/>
        <w:jc w:val="both"/>
        <w:rPr>
          <w:rFonts w:ascii="Times New Roman" w:hAnsi="Times New Roman" w:cs="Times New Roman"/>
          <w:color w:val="000000"/>
          <w:sz w:val="28"/>
          <w:szCs w:val="28"/>
        </w:rPr>
      </w:pPr>
      <w:r w:rsidRPr="00524F7E">
        <w:rPr>
          <w:rFonts w:ascii="Times New Roman" w:hAnsi="Times New Roman" w:cs="Times New Roman"/>
          <w:b/>
          <w:bCs/>
          <w:i/>
          <w:iCs/>
          <w:color w:val="000000"/>
          <w:sz w:val="28"/>
          <w:szCs w:val="28"/>
        </w:rPr>
        <w:t xml:space="preserve">20. Призывайте учащихся давать ВАМ обратную связь. </w:t>
      </w:r>
    </w:p>
    <w:p w:rsidR="0061078D" w:rsidRPr="0059172A" w:rsidRDefault="0061078D" w:rsidP="0061078D">
      <w:pPr>
        <w:spacing w:after="0" w:line="240" w:lineRule="auto"/>
        <w:ind w:firstLine="426"/>
        <w:rPr>
          <w:rFonts w:ascii="Times New Roman" w:hAnsi="Times New Roman" w:cs="Times New Roman"/>
          <w:color w:val="000000"/>
          <w:sz w:val="28"/>
          <w:szCs w:val="28"/>
        </w:rPr>
      </w:pPr>
      <w:r w:rsidRPr="00524F7E">
        <w:rPr>
          <w:rFonts w:ascii="Times New Roman" w:hAnsi="Times New Roman" w:cs="Times New Roman"/>
          <w:color w:val="000000"/>
          <w:sz w:val="28"/>
          <w:szCs w:val="28"/>
        </w:rPr>
        <w:t xml:space="preserve">Лора Рейнолдс приводит пример: «Вспомните, когда по завершении обучения в </w:t>
      </w:r>
      <w:r>
        <w:rPr>
          <w:rFonts w:ascii="Times New Roman" w:hAnsi="Times New Roman" w:cs="Times New Roman"/>
          <w:color w:val="000000"/>
          <w:sz w:val="28"/>
          <w:szCs w:val="28"/>
        </w:rPr>
        <w:t xml:space="preserve">институте </w:t>
      </w:r>
      <w:r w:rsidRPr="00524F7E">
        <w:rPr>
          <w:rFonts w:ascii="Times New Roman" w:hAnsi="Times New Roman" w:cs="Times New Roman"/>
          <w:color w:val="000000"/>
          <w:sz w:val="28"/>
          <w:szCs w:val="28"/>
        </w:rPr>
        <w:t xml:space="preserve"> вам давалась возможность ‘оценить’ профессора, как, не боясь быть оцененным, приятно было сказать, насколько скучны были его материалы для чтения. Почему бы не дать ученикам такой возможности? Сделайте обратную связь анонимно. Что им понравилось в вашем уроке? Что не понравилось? Если бы ученики оказались на месте учителя, что бы они сделали по-другому? Чему вы научили их, как учитель? </w:t>
      </w:r>
    </w:p>
    <w:p w:rsidR="00C80DA0" w:rsidRPr="00C80DA0" w:rsidRDefault="0061078D" w:rsidP="00C80DA0">
      <w:pPr>
        <w:rPr>
          <w:rFonts w:ascii="Times New Roman" w:eastAsia="Times New Roman" w:hAnsi="Times New Roman" w:cs="Times New Roman"/>
          <w:sz w:val="24"/>
          <w:szCs w:val="24"/>
          <w:lang w:eastAsia="zh-TW"/>
        </w:rPr>
      </w:pPr>
      <w:r w:rsidRPr="00524F7E">
        <w:rPr>
          <w:color w:val="000000"/>
          <w:sz w:val="28"/>
          <w:szCs w:val="28"/>
        </w:rPr>
        <w:br/>
      </w:r>
      <w:r w:rsidR="00C80DA0" w:rsidRPr="00C80DA0">
        <w:rPr>
          <w:rFonts w:ascii="Times New Roman" w:eastAsia="Times New Roman" w:hAnsi="Times New Roman" w:cs="Times New Roman"/>
          <w:b/>
          <w:bCs/>
          <w:color w:val="000000"/>
          <w:sz w:val="27"/>
          <w:szCs w:val="27"/>
          <w:lang w:eastAsia="zh-TW"/>
        </w:rPr>
        <w:t>Приемы обратной связи с учеником на уроке</w:t>
      </w:r>
      <w:r w:rsidR="00C80DA0" w:rsidRPr="00C80DA0">
        <w:rPr>
          <w:rFonts w:ascii="Times New Roman" w:eastAsia="Times New Roman" w:hAnsi="Times New Roman" w:cs="Times New Roman"/>
          <w:color w:val="000000"/>
          <w:sz w:val="27"/>
          <w:szCs w:val="27"/>
          <w:lang w:eastAsia="zh-TW"/>
        </w:rPr>
        <w:br/>
      </w:r>
      <w:r w:rsidR="00C80DA0" w:rsidRPr="00C80DA0">
        <w:rPr>
          <w:rFonts w:ascii="Times New Roman" w:eastAsia="Times New Roman" w:hAnsi="Times New Roman" w:cs="Times New Roman"/>
          <w:color w:val="000000"/>
          <w:sz w:val="27"/>
          <w:szCs w:val="27"/>
          <w:lang w:eastAsia="zh-TW"/>
        </w:rPr>
        <w:br/>
      </w:r>
      <w:r w:rsidR="00C80DA0" w:rsidRPr="00C80DA0">
        <w:rPr>
          <w:rFonts w:ascii="Times New Roman" w:eastAsia="Times New Roman" w:hAnsi="Times New Roman" w:cs="Times New Roman"/>
          <w:color w:val="000000"/>
          <w:sz w:val="27"/>
          <w:szCs w:val="27"/>
          <w:shd w:val="clear" w:color="auto" w:fill="FFFFFF"/>
          <w:lang w:eastAsia="zh-TW"/>
        </w:rPr>
        <w:t> </w:t>
      </w:r>
      <w:r w:rsidR="00C80DA0" w:rsidRPr="00C80DA0">
        <w:rPr>
          <w:rFonts w:ascii="Times New Roman" w:eastAsia="Times New Roman" w:hAnsi="Times New Roman" w:cs="Times New Roman"/>
          <w:color w:val="000000"/>
          <w:sz w:val="27"/>
          <w:szCs w:val="27"/>
          <w:lang w:eastAsia="zh-TW"/>
        </w:rPr>
        <w:br/>
      </w:r>
    </w:p>
    <w:tbl>
      <w:tblPr>
        <w:tblStyle w:val="a8"/>
        <w:tblW w:w="8655" w:type="dxa"/>
        <w:tblLook w:val="04A0"/>
      </w:tblPr>
      <w:tblGrid>
        <w:gridCol w:w="2175"/>
        <w:gridCol w:w="6480"/>
      </w:tblGrid>
      <w:tr w:rsidR="00C80DA0" w:rsidRPr="00C80DA0" w:rsidTr="00A17DBE">
        <w:trPr>
          <w:trHeight w:val="180"/>
        </w:trPr>
        <w:tc>
          <w:tcPr>
            <w:tcW w:w="2049" w:type="dxa"/>
            <w:hideMark/>
          </w:tcPr>
          <w:p w:rsidR="00C80DA0" w:rsidRPr="00C80DA0" w:rsidRDefault="00C80DA0" w:rsidP="00C80DA0">
            <w:pPr>
              <w:spacing w:line="180" w:lineRule="atLeast"/>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Приемы </w:t>
            </w:r>
          </w:p>
        </w:tc>
        <w:tc>
          <w:tcPr>
            <w:tcW w:w="6606" w:type="dxa"/>
            <w:hideMark/>
          </w:tcPr>
          <w:p w:rsidR="00C80DA0" w:rsidRPr="00C80DA0" w:rsidRDefault="00C80DA0" w:rsidP="00C80DA0">
            <w:pPr>
              <w:spacing w:line="180" w:lineRule="atLeast"/>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Содержание взаимодействия с учащимися </w:t>
            </w:r>
          </w:p>
        </w:tc>
      </w:tr>
      <w:tr w:rsidR="00C80DA0" w:rsidRPr="00C80DA0" w:rsidTr="00A17DBE">
        <w:trPr>
          <w:trHeight w:val="285"/>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1 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2 </w:t>
            </w:r>
          </w:p>
        </w:tc>
      </w:tr>
      <w:tr w:rsidR="00C80DA0" w:rsidRPr="00C80DA0" w:rsidTr="00A17DBE">
        <w:trPr>
          <w:trHeight w:val="1710"/>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«Светофор»</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5-8 классы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При опросе ученики поднимают «светофор» красной </w:t>
            </w:r>
            <w:hyperlink r:id="rId5" w:history="1">
              <w:r w:rsidRPr="00C80DA0">
                <w:rPr>
                  <w:rFonts w:ascii="Times New Roman" w:eastAsia="Times New Roman" w:hAnsi="Times New Roman" w:cs="Times New Roman"/>
                  <w:color w:val="0000FF"/>
                  <w:sz w:val="24"/>
                  <w:szCs w:val="24"/>
                  <w:u w:val="single"/>
                  <w:lang w:eastAsia="zh-TW"/>
                </w:rPr>
                <w:t>или зеленой стороной к учителю</w:t>
              </w:r>
            </w:hyperlink>
            <w:r w:rsidRPr="00C80DA0">
              <w:rPr>
                <w:rFonts w:ascii="Times New Roman" w:eastAsia="Times New Roman" w:hAnsi="Times New Roman" w:cs="Times New Roman"/>
                <w:sz w:val="24"/>
                <w:szCs w:val="24"/>
                <w:lang w:eastAsia="zh-TW"/>
              </w:rPr>
              <w:t>, сигнализируя о своей готовности к ответу (пассивность невозможна; учащийся вынужден каждый раз явно для себя и для учителя зафиксировать, т.е. оценить свои знания). </w:t>
            </w:r>
          </w:p>
        </w:tc>
      </w:tr>
      <w:tr w:rsidR="00C80DA0" w:rsidRPr="00C80DA0" w:rsidTr="00A17DBE">
        <w:trPr>
          <w:trHeight w:val="1365"/>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Опрос по цепочке</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5-9 классы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Рассказ одного ученика прерывается в любом месте и передается </w:t>
            </w:r>
            <w:hyperlink r:id="rId6" w:history="1">
              <w:r w:rsidRPr="00C80DA0">
                <w:rPr>
                  <w:rFonts w:ascii="Times New Roman" w:eastAsia="Times New Roman" w:hAnsi="Times New Roman" w:cs="Times New Roman"/>
                  <w:color w:val="0000FF"/>
                  <w:sz w:val="24"/>
                  <w:szCs w:val="24"/>
                  <w:u w:val="single"/>
                  <w:lang w:eastAsia="zh-TW"/>
                </w:rPr>
                <w:t>другому жестом учителя</w:t>
              </w:r>
            </w:hyperlink>
            <w:r w:rsidRPr="00C80DA0">
              <w:rPr>
                <w:rFonts w:ascii="Times New Roman" w:eastAsia="Times New Roman" w:hAnsi="Times New Roman" w:cs="Times New Roman"/>
                <w:sz w:val="24"/>
                <w:szCs w:val="24"/>
                <w:lang w:eastAsia="zh-TW"/>
              </w:rPr>
              <w:t>, и так несколько раз до завершения ответа (применим в случае, когда предполагается развернутый, логический связанный ответ). </w:t>
            </w:r>
          </w:p>
        </w:tc>
      </w:tr>
      <w:tr w:rsidR="00C80DA0" w:rsidRPr="00C80DA0" w:rsidTr="00A17DBE">
        <w:trPr>
          <w:trHeight w:val="1875"/>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Тихий опрос</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5-9 классы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Беседа с одним или несколькими учениками </w:t>
            </w:r>
            <w:hyperlink r:id="rId7" w:history="1">
              <w:r w:rsidRPr="00C80DA0">
                <w:rPr>
                  <w:rFonts w:ascii="Times New Roman" w:eastAsia="Times New Roman" w:hAnsi="Times New Roman" w:cs="Times New Roman"/>
                  <w:color w:val="0000FF"/>
                  <w:sz w:val="24"/>
                  <w:szCs w:val="24"/>
                  <w:u w:val="single"/>
                  <w:lang w:eastAsia="zh-TW"/>
                </w:rPr>
                <w:t>происходит полушепотом</w:t>
              </w:r>
            </w:hyperlink>
            <w:r w:rsidRPr="00C80DA0">
              <w:rPr>
                <w:rFonts w:ascii="Times New Roman" w:eastAsia="Times New Roman" w:hAnsi="Times New Roman" w:cs="Times New Roman"/>
                <w:sz w:val="24"/>
                <w:szCs w:val="24"/>
                <w:lang w:eastAsia="zh-TW"/>
              </w:rPr>
              <w:t>, в то время как класс занят другим делом, например, тренировочной контрольной работой или групповой работой (учитель может контролировать знание основных формул </w:t>
            </w:r>
            <w:hyperlink r:id="rId8" w:history="1">
              <w:r w:rsidRPr="00C80DA0">
                <w:rPr>
                  <w:rFonts w:ascii="Times New Roman" w:eastAsia="Times New Roman" w:hAnsi="Times New Roman" w:cs="Times New Roman"/>
                  <w:color w:val="0000FF"/>
                  <w:sz w:val="24"/>
                  <w:szCs w:val="24"/>
                  <w:u w:val="single"/>
                  <w:lang w:eastAsia="zh-TW"/>
                </w:rPr>
                <w:t>и понятий у отстающих или тех</w:t>
              </w:r>
            </w:hyperlink>
            <w:r w:rsidRPr="00C80DA0">
              <w:rPr>
                <w:rFonts w:ascii="Times New Roman" w:eastAsia="Times New Roman" w:hAnsi="Times New Roman" w:cs="Times New Roman"/>
                <w:sz w:val="24"/>
                <w:szCs w:val="24"/>
                <w:lang w:eastAsia="zh-TW"/>
              </w:rPr>
              <w:t>, кто болел во время изучения материала). </w:t>
            </w:r>
          </w:p>
        </w:tc>
      </w:tr>
      <w:tr w:rsidR="00C80DA0" w:rsidRPr="00C80DA0" w:rsidTr="00A17DBE">
        <w:trPr>
          <w:trHeight w:val="1695"/>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lastRenderedPageBreak/>
              <w:br/>
              <w:t>Программируемый опрос</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7-11 классы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Ученик выбирает один верный ответ из нескольких предложенных (редко используется в устном опросе; хороший шанс получить столкновение мнений, где непонимание перейдет в понимание). </w:t>
            </w:r>
          </w:p>
        </w:tc>
      </w:tr>
      <w:tr w:rsidR="00C80DA0" w:rsidRPr="00C80DA0" w:rsidTr="00A17DBE">
        <w:trPr>
          <w:trHeight w:val="2355"/>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Магнитофонный опрос</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5— </w:t>
            </w:r>
            <w:r w:rsidRPr="00C80DA0">
              <w:rPr>
                <w:rFonts w:ascii="Times New Roman" w:eastAsia="Times New Roman" w:hAnsi="Times New Roman" w:cs="Times New Roman"/>
                <w:i/>
                <w:iCs/>
                <w:sz w:val="24"/>
                <w:szCs w:val="24"/>
                <w:lang w:eastAsia="zh-TW"/>
              </w:rPr>
              <w:t>10 </w:t>
            </w:r>
            <w:r w:rsidRPr="00C80DA0">
              <w:rPr>
                <w:rFonts w:ascii="Times New Roman" w:eastAsia="Times New Roman" w:hAnsi="Times New Roman" w:cs="Times New Roman"/>
                <w:sz w:val="24"/>
                <w:szCs w:val="24"/>
                <w:lang w:eastAsia="zh-TW"/>
              </w:rPr>
              <w:t>классы, иностранный язык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Ответ ученика </w:t>
            </w:r>
            <w:hyperlink r:id="rId9" w:history="1">
              <w:r w:rsidRPr="00C80DA0">
                <w:rPr>
                  <w:rFonts w:ascii="Times New Roman" w:eastAsia="Times New Roman" w:hAnsi="Times New Roman" w:cs="Times New Roman"/>
                  <w:color w:val="0000FF"/>
                  <w:sz w:val="24"/>
                  <w:szCs w:val="24"/>
                  <w:u w:val="single"/>
                  <w:lang w:eastAsia="zh-TW"/>
                </w:rPr>
                <w:t>записывается на магнитофон</w:t>
              </w:r>
            </w:hyperlink>
            <w:r w:rsidRPr="00C80DA0">
              <w:rPr>
                <w:rFonts w:ascii="Times New Roman" w:eastAsia="Times New Roman" w:hAnsi="Times New Roman" w:cs="Times New Roman"/>
                <w:sz w:val="24"/>
                <w:szCs w:val="24"/>
                <w:lang w:eastAsia="zh-TW"/>
              </w:rPr>
              <w:t>, чтобы потом он сам мог себя послушать (порой необходимо послушать себя со стороны: сообразительный, знающий ученик отвечает иногда сумбурно, ответы логически плохо выстроены) </w:t>
            </w:r>
          </w:p>
        </w:tc>
      </w:tr>
      <w:tr w:rsidR="00C80DA0" w:rsidRPr="00C80DA0" w:rsidTr="00A17DBE">
        <w:trPr>
          <w:trHeight w:val="1215"/>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Взаимоопрос</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5-10 классы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Ученики опрашивают друг друга по базовым листам (разновидность </w:t>
            </w:r>
            <w:hyperlink r:id="rId10" w:history="1">
              <w:r w:rsidRPr="00C80DA0">
                <w:rPr>
                  <w:rFonts w:ascii="Times New Roman" w:eastAsia="Times New Roman" w:hAnsi="Times New Roman" w:cs="Times New Roman"/>
                  <w:color w:val="0000FF"/>
                  <w:sz w:val="24"/>
                  <w:szCs w:val="24"/>
                  <w:u w:val="single"/>
                  <w:lang w:eastAsia="zh-TW"/>
                </w:rPr>
                <w:t>ученик - эксперт</w:t>
              </w:r>
            </w:hyperlink>
            <w:r w:rsidRPr="00C80DA0">
              <w:rPr>
                <w:rFonts w:ascii="Times New Roman" w:eastAsia="Times New Roman" w:hAnsi="Times New Roman" w:cs="Times New Roman"/>
                <w:sz w:val="24"/>
                <w:szCs w:val="24"/>
                <w:lang w:eastAsia="zh-TW"/>
              </w:rPr>
              <w:t>; сильный - слабый; слабый - сильный). </w:t>
            </w:r>
          </w:p>
        </w:tc>
      </w:tr>
      <w:tr w:rsidR="00C80DA0" w:rsidRPr="00C80DA0" w:rsidTr="00A17DBE">
        <w:trPr>
          <w:trHeight w:val="2040"/>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Показательный ответ</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5—9 </w:t>
            </w:r>
            <w:r w:rsidRPr="00C80DA0">
              <w:rPr>
                <w:rFonts w:ascii="Times New Roman" w:eastAsia="Times New Roman" w:hAnsi="Times New Roman" w:cs="Times New Roman"/>
                <w:i/>
                <w:iCs/>
                <w:sz w:val="24"/>
                <w:szCs w:val="24"/>
                <w:lang w:eastAsia="zh-TW"/>
              </w:rPr>
              <w:t>классы</w:t>
            </w:r>
            <w:r w:rsidRPr="00C80DA0">
              <w:rPr>
                <w:rFonts w:ascii="Times New Roman" w:eastAsia="Times New Roman" w:hAnsi="Times New Roman" w:cs="Times New Roman"/>
                <w:sz w:val="24"/>
                <w:szCs w:val="24"/>
                <w:lang w:eastAsia="zh-TW"/>
              </w:rPr>
              <w:t>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Один ученик отвечает у доски, остальные слушают (в традиционном виде опрос у доски иногда играет отрицательную роль: </w:t>
            </w:r>
            <w:hyperlink r:id="rId11" w:history="1">
              <w:r w:rsidRPr="00C80DA0">
                <w:rPr>
                  <w:rFonts w:ascii="Times New Roman" w:eastAsia="Times New Roman" w:hAnsi="Times New Roman" w:cs="Times New Roman"/>
                  <w:color w:val="0000FF"/>
                  <w:sz w:val="24"/>
                  <w:szCs w:val="24"/>
                  <w:u w:val="single"/>
                  <w:lang w:eastAsia="zh-TW"/>
                </w:rPr>
                <w:t>один отвечает</w:t>
              </w:r>
            </w:hyperlink>
            <w:r w:rsidRPr="00C80DA0">
              <w:rPr>
                <w:rFonts w:ascii="Times New Roman" w:eastAsia="Times New Roman" w:hAnsi="Times New Roman" w:cs="Times New Roman"/>
                <w:sz w:val="24"/>
                <w:szCs w:val="24"/>
                <w:lang w:eastAsia="zh-TW"/>
              </w:rPr>
              <w:t>, остальные как бы слушают. И все-таки такой опрос нужен, когда ученик демонстрирует блестящий ответ, чтобы формировать у остальных образ </w:t>
            </w:r>
            <w:r w:rsidRPr="00C80DA0">
              <w:rPr>
                <w:rFonts w:ascii="Times New Roman" w:eastAsia="Times New Roman" w:hAnsi="Times New Roman" w:cs="Times New Roman"/>
                <w:i/>
                <w:iCs/>
                <w:sz w:val="24"/>
                <w:szCs w:val="24"/>
                <w:lang w:eastAsia="zh-TW"/>
              </w:rPr>
              <w:t>ответа, </w:t>
            </w:r>
            <w:r w:rsidRPr="00C80DA0">
              <w:rPr>
                <w:rFonts w:ascii="Times New Roman" w:eastAsia="Times New Roman" w:hAnsi="Times New Roman" w:cs="Times New Roman"/>
                <w:sz w:val="24"/>
                <w:szCs w:val="24"/>
                <w:lang w:eastAsia="zh-TW"/>
              </w:rPr>
              <w:t>к которому нужно стремиться). </w:t>
            </w:r>
          </w:p>
        </w:tc>
      </w:tr>
      <w:tr w:rsidR="00C80DA0" w:rsidRPr="00C80DA0" w:rsidTr="00A17DBE">
        <w:trPr>
          <w:trHeight w:val="1710"/>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Защитный лист</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5—11 классы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Перед </w:t>
            </w:r>
            <w:hyperlink r:id="rId12" w:history="1">
              <w:r w:rsidRPr="00C80DA0">
                <w:rPr>
                  <w:rFonts w:ascii="Times New Roman" w:eastAsia="Times New Roman" w:hAnsi="Times New Roman" w:cs="Times New Roman"/>
                  <w:color w:val="0000FF"/>
                  <w:sz w:val="24"/>
                  <w:szCs w:val="24"/>
                  <w:u w:val="single"/>
                  <w:lang w:eastAsia="zh-TW"/>
                </w:rPr>
                <w:t>каждым уроком</w:t>
              </w:r>
            </w:hyperlink>
            <w:r w:rsidRPr="00C80DA0">
              <w:rPr>
                <w:rFonts w:ascii="Times New Roman" w:eastAsia="Times New Roman" w:hAnsi="Times New Roman" w:cs="Times New Roman"/>
                <w:sz w:val="24"/>
                <w:szCs w:val="24"/>
                <w:lang w:eastAsia="zh-TW"/>
              </w:rPr>
              <w:t>, всегда в одном месте лежит «Лист защиты», куда каждый ученик без объяснения причин может вписать свою фамилию и быть уверенным, что его сегодня не спросят. Учитель, анализируя эти листы, держит ситуацию под полным контролем. </w:t>
            </w:r>
          </w:p>
        </w:tc>
      </w:tr>
      <w:tr w:rsidR="00C80DA0" w:rsidRPr="00C80DA0" w:rsidTr="00A17DBE">
        <w:trPr>
          <w:trHeight w:val="1665"/>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Отсроченная реакция</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5-6 классы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Учитель приучает детей к некоторой паузе между заданным творческим вопросом и ответом ученика (никаких </w:t>
            </w:r>
            <w:hyperlink r:id="rId13" w:history="1">
              <w:r w:rsidRPr="00C80DA0">
                <w:rPr>
                  <w:rFonts w:ascii="Times New Roman" w:eastAsia="Times New Roman" w:hAnsi="Times New Roman" w:cs="Times New Roman"/>
                  <w:color w:val="0000FF"/>
                  <w:sz w:val="24"/>
                  <w:szCs w:val="24"/>
                  <w:u w:val="single"/>
                  <w:lang w:eastAsia="zh-TW"/>
                </w:rPr>
                <w:t>выкриков с места</w:t>
              </w:r>
            </w:hyperlink>
            <w:r w:rsidRPr="00C80DA0">
              <w:rPr>
                <w:rFonts w:ascii="Times New Roman" w:eastAsia="Times New Roman" w:hAnsi="Times New Roman" w:cs="Times New Roman"/>
                <w:sz w:val="24"/>
                <w:szCs w:val="24"/>
                <w:lang w:eastAsia="zh-TW"/>
              </w:rPr>
              <w:t>; вопрос — пауза 30 секунд — ответ). </w:t>
            </w:r>
          </w:p>
        </w:tc>
      </w:tr>
      <w:tr w:rsidR="00C80DA0" w:rsidRPr="00C80DA0" w:rsidTr="00A17DBE">
        <w:trPr>
          <w:trHeight w:val="1395"/>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Щадящий опрос</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5-8 классы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Учитель проводит тренировочный опрос, при этом сам учеников не выслушивает, позволяя ученикам задать 10 </w:t>
            </w:r>
            <w:hyperlink r:id="rId14" w:history="1">
              <w:r w:rsidRPr="00C80DA0">
                <w:rPr>
                  <w:rFonts w:ascii="Times New Roman" w:eastAsia="Times New Roman" w:hAnsi="Times New Roman" w:cs="Times New Roman"/>
                  <w:color w:val="0000FF"/>
                  <w:sz w:val="24"/>
                  <w:szCs w:val="24"/>
                  <w:u w:val="single"/>
                  <w:lang w:eastAsia="zh-TW"/>
                </w:rPr>
                <w:t>вопросов друг другу</w:t>
              </w:r>
            </w:hyperlink>
            <w:r w:rsidRPr="00C80DA0">
              <w:rPr>
                <w:rFonts w:ascii="Times New Roman" w:eastAsia="Times New Roman" w:hAnsi="Times New Roman" w:cs="Times New Roman"/>
                <w:sz w:val="24"/>
                <w:szCs w:val="24"/>
                <w:lang w:eastAsia="zh-TW"/>
              </w:rPr>
              <w:t>, готовясь к настоящему ответу учителю. </w:t>
            </w:r>
          </w:p>
        </w:tc>
      </w:tr>
      <w:tr w:rsidR="00C80DA0" w:rsidRPr="00C80DA0" w:rsidTr="00A17DBE">
        <w:trPr>
          <w:trHeight w:val="1035"/>
        </w:trPr>
        <w:tc>
          <w:tcPr>
            <w:tcW w:w="2049"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Идеальный опрос</w:t>
            </w:r>
            <w:r w:rsidRPr="00C80DA0">
              <w:rPr>
                <w:rFonts w:ascii="Times New Roman" w:eastAsia="Times New Roman" w:hAnsi="Times New Roman" w:cs="Times New Roman"/>
                <w:sz w:val="24"/>
                <w:szCs w:val="24"/>
                <w:lang w:eastAsia="zh-TW"/>
              </w:rPr>
              <w:br/>
            </w:r>
            <w:r w:rsidRPr="00C80DA0">
              <w:rPr>
                <w:rFonts w:ascii="Times New Roman" w:eastAsia="Times New Roman" w:hAnsi="Times New Roman" w:cs="Times New Roman"/>
                <w:sz w:val="24"/>
                <w:szCs w:val="24"/>
                <w:lang w:eastAsia="zh-TW"/>
              </w:rPr>
              <w:br/>
              <w:t>7-9 классы </w:t>
            </w:r>
          </w:p>
        </w:tc>
        <w:tc>
          <w:tcPr>
            <w:tcW w:w="6606" w:type="dxa"/>
            <w:hideMark/>
          </w:tcPr>
          <w:p w:rsidR="00C80DA0" w:rsidRPr="00C80DA0" w:rsidRDefault="00C80DA0" w:rsidP="00C80DA0">
            <w:pPr>
              <w:rPr>
                <w:rFonts w:ascii="Times New Roman" w:eastAsia="Times New Roman" w:hAnsi="Times New Roman" w:cs="Times New Roman"/>
                <w:sz w:val="24"/>
                <w:szCs w:val="24"/>
                <w:lang w:eastAsia="zh-TW"/>
              </w:rPr>
            </w:pPr>
            <w:r w:rsidRPr="00C80DA0">
              <w:rPr>
                <w:rFonts w:ascii="Times New Roman" w:eastAsia="Times New Roman" w:hAnsi="Times New Roman" w:cs="Times New Roman"/>
                <w:sz w:val="24"/>
                <w:szCs w:val="24"/>
                <w:lang w:eastAsia="zh-TW"/>
              </w:rPr>
              <w:br/>
              <w:t>Ученик сам оценивает степень своей подготовки и сообщает об этом учителю</w:t>
            </w:r>
          </w:p>
        </w:tc>
      </w:tr>
    </w:tbl>
    <w:p w:rsidR="00A17DBE" w:rsidRPr="00A17DBE" w:rsidRDefault="00DB0464" w:rsidP="00DB0464">
      <w:pPr>
        <w:pStyle w:val="a3"/>
        <w:shd w:val="clear" w:color="auto" w:fill="FFFFFF"/>
        <w:jc w:val="both"/>
        <w:rPr>
          <w:rStyle w:val="a7"/>
          <w:rFonts w:ascii="Arial" w:hAnsi="Arial" w:cs="Arial"/>
          <w:sz w:val="23"/>
          <w:szCs w:val="23"/>
        </w:rPr>
      </w:pPr>
      <w:r w:rsidRPr="00A17DBE">
        <w:rPr>
          <w:rStyle w:val="apple-converted-space"/>
          <w:rFonts w:ascii="Arial" w:hAnsi="Arial" w:cs="Arial"/>
          <w:sz w:val="23"/>
          <w:szCs w:val="23"/>
        </w:rPr>
        <w:t> </w:t>
      </w:r>
      <w:r w:rsidR="00A17DBE" w:rsidRPr="00A17DBE">
        <w:rPr>
          <w:rStyle w:val="a7"/>
          <w:rFonts w:ascii="Arial" w:hAnsi="Arial" w:cs="Arial"/>
          <w:sz w:val="23"/>
          <w:szCs w:val="23"/>
        </w:rPr>
        <w:t xml:space="preserve">1-4 классы </w:t>
      </w:r>
    </w:p>
    <w:p w:rsidR="00DB0464" w:rsidRPr="00A17DBE" w:rsidRDefault="00DB0464" w:rsidP="00DB0464">
      <w:pPr>
        <w:pStyle w:val="a3"/>
        <w:shd w:val="clear" w:color="auto" w:fill="FFFFFF"/>
        <w:jc w:val="both"/>
        <w:rPr>
          <w:rFonts w:ascii="Verdana" w:hAnsi="Verdana"/>
          <w:sz w:val="18"/>
          <w:szCs w:val="18"/>
        </w:rPr>
      </w:pPr>
      <w:r w:rsidRPr="00A17DBE">
        <w:rPr>
          <w:rStyle w:val="a7"/>
          <w:rFonts w:ascii="Arial" w:hAnsi="Arial" w:cs="Arial"/>
          <w:sz w:val="23"/>
          <w:szCs w:val="23"/>
        </w:rPr>
        <w:t>Подводное царство</w:t>
      </w:r>
      <w:r w:rsidR="00A17DBE" w:rsidRPr="00A17DBE">
        <w:rPr>
          <w:rStyle w:val="a7"/>
          <w:rFonts w:ascii="Arial" w:hAnsi="Arial" w:cs="Arial"/>
          <w:sz w:val="23"/>
          <w:szCs w:val="23"/>
        </w:rPr>
        <w:t xml:space="preserve"> </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xml:space="preserve">         Учитель и дети под руководством учителя изготавливают несколько видов цветных рыбок (золотая – задание выполнено без ошибок, красная – 1-2 ошибки, серая – 3-4 ошибки). Рыбки </w:t>
      </w:r>
      <w:r w:rsidRPr="00A17DBE">
        <w:rPr>
          <w:rFonts w:ascii="Arial" w:hAnsi="Arial" w:cs="Arial"/>
          <w:sz w:val="23"/>
          <w:szCs w:val="23"/>
        </w:rPr>
        <w:lastRenderedPageBreak/>
        <w:t>крепятся на полотно «Подводное царство» по мере того, как ученики справляются с контрольными заданиями. Если ребёнок не усвоил тему и допускает много ошибок, то он имеет право «серую рыбку» не вывешивать на полотно. Например, решение примеров в пределах 20 с переходом через десяток. Первая сам.работа – в подводном царстве появляется часть рыбок, вторая сам.работа – рыбки добавляются и т.д.</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w:t>
      </w:r>
      <w:r w:rsidRPr="00A17DBE">
        <w:rPr>
          <w:rStyle w:val="apple-converted-space"/>
          <w:rFonts w:ascii="Arial" w:hAnsi="Arial" w:cs="Arial"/>
          <w:sz w:val="23"/>
          <w:szCs w:val="23"/>
        </w:rPr>
        <w:t> </w:t>
      </w:r>
      <w:r w:rsidRPr="00A17DBE">
        <w:rPr>
          <w:rStyle w:val="a7"/>
          <w:rFonts w:ascii="Arial" w:hAnsi="Arial" w:cs="Arial"/>
          <w:sz w:val="23"/>
          <w:szCs w:val="23"/>
        </w:rPr>
        <w:t>Наш сказочный лес</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На ватмане нарисовано голубое небо, солнышко, зелёная трава. Задания обозначаются деревьями, цветами, птицами, зверями и т.д. У каждого ребёнка есть конверт с подписанными картинками. Например, 2-й класс,  русский язык, тема «Звуки и буквы». Цветочки могут прикрепить те, кто может отличить буквы, которые обозначают гласные звуки и буквы, которые обозначают согласные звуки. Деревья – умение делить слова на слоги и переносить с одной строки на другую. Птицы – умение отличать твёрдые и мягкие согласные звуки, звери – умение определять количество звуков и букв, и т.д.</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w:t>
      </w:r>
      <w:r w:rsidRPr="00A17DBE">
        <w:rPr>
          <w:rStyle w:val="apple-converted-space"/>
          <w:rFonts w:ascii="Arial" w:hAnsi="Arial" w:cs="Arial"/>
          <w:sz w:val="23"/>
          <w:szCs w:val="23"/>
        </w:rPr>
        <w:t> </w:t>
      </w:r>
      <w:r w:rsidRPr="00A17DBE">
        <w:rPr>
          <w:rStyle w:val="a7"/>
          <w:rFonts w:ascii="Arial" w:hAnsi="Arial" w:cs="Arial"/>
          <w:sz w:val="23"/>
          <w:szCs w:val="23"/>
        </w:rPr>
        <w:t>Мультяшки на ступеньках.</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Каждому ребёнку выдаётся маленький нарисованный герой мультфильма. На ватмане нарисованы ступеньки, рядом название контрольного задания по изучаемой теме. Справился ученик с заданием – поднимает своего героя на соответствующую ступеньку. Например, математика: 1 ступенька – умение записывать числа в пределах 20, 2 ступенька – умение сравнивать числа, 3 ступенька – умение решать примеры, 4 ступенька – умение решать примеры «с окошечками», 5 ступень – умение решать задачи.</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w:t>
      </w:r>
      <w:r w:rsidRPr="00A17DBE">
        <w:rPr>
          <w:rStyle w:val="apple-converted-space"/>
          <w:rFonts w:ascii="Arial" w:hAnsi="Arial" w:cs="Arial"/>
          <w:sz w:val="23"/>
          <w:szCs w:val="23"/>
        </w:rPr>
        <w:t> </w:t>
      </w:r>
      <w:r w:rsidRPr="00A17DBE">
        <w:rPr>
          <w:rStyle w:val="a7"/>
          <w:rFonts w:ascii="Arial" w:hAnsi="Arial" w:cs="Arial"/>
          <w:sz w:val="23"/>
          <w:szCs w:val="23"/>
        </w:rPr>
        <w:t>Взлети выше!</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На плакате нарисованы: воздушный шарик, воздушный шар, самолёт и ракета. Под каждым из этих рисунков количество слов. Проверяем технику чтения. Ребёнок «летает» на том аппарате, который соответствует его технике чтения.</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w:t>
      </w:r>
      <w:r w:rsidRPr="00A17DBE">
        <w:rPr>
          <w:rStyle w:val="apple-converted-space"/>
          <w:rFonts w:ascii="Arial" w:hAnsi="Arial" w:cs="Arial"/>
          <w:sz w:val="23"/>
          <w:szCs w:val="23"/>
        </w:rPr>
        <w:t> </w:t>
      </w:r>
      <w:r w:rsidRPr="00A17DBE">
        <w:rPr>
          <w:rStyle w:val="a7"/>
          <w:rFonts w:ascii="Arial" w:hAnsi="Arial" w:cs="Arial"/>
          <w:sz w:val="23"/>
          <w:szCs w:val="23"/>
        </w:rPr>
        <w:t>Гора достижений</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На разных уровнях горы вывешивается определённое задание для учеников. По мере их выполнения ребята продвигаются к вершине. Например, на уроке русского языка в 3 классе по теме «Род имён существительных». Начиная с подножия горы и поднимаясь выше, учитель располагает задания:</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1. Выпишите имена существительные в ед.ч.</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2. Распределите слова в три столбика («она моя», «он ой», «оно моё»)</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3. Определите род имён существительных.</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4. Укажите род имён существительных в предложении.</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На протяжении урока дети выполняют задания и поднимаются на гору успехов.</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w:t>
      </w:r>
      <w:r w:rsidRPr="00A17DBE">
        <w:rPr>
          <w:rStyle w:val="apple-converted-space"/>
          <w:rFonts w:ascii="Arial" w:hAnsi="Arial" w:cs="Arial"/>
          <w:sz w:val="23"/>
          <w:szCs w:val="23"/>
        </w:rPr>
        <w:t> </w:t>
      </w:r>
      <w:r w:rsidRPr="00A17DBE">
        <w:rPr>
          <w:rStyle w:val="a7"/>
          <w:rFonts w:ascii="Arial" w:hAnsi="Arial" w:cs="Arial"/>
          <w:sz w:val="23"/>
          <w:szCs w:val="23"/>
        </w:rPr>
        <w:t>Укрась ёлку шарами</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На ватмане нарисована ёлка. У каждого ребёнка шары трёх цветов: жёлтого, красного и синего. Например, русский язык во 2 классе тема «Парные звонкие и глухие согласные» Жёлтый шарик может повесить тот, кто знает парные звонкие и глухие согласные звуки, синий – умение находить эти звуки в словах, красный – умение правильно писать слова с парными согласными и подбирать к ним проверочные слова.</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lastRenderedPageBreak/>
        <w:t>         В процессе организации оценочной и рефлексивной деятельности учащихся на уроках трудового обучения и изобразительного искусства использую «ступеньки достижений». Оцениваем в конце каждого урока самостоятельность и удовлетворение от работы.</w:t>
      </w:r>
    </w:p>
    <w:p w:rsidR="00DB0464" w:rsidRPr="00A17DBE" w:rsidRDefault="00DB0464" w:rsidP="00DB0464">
      <w:pPr>
        <w:pStyle w:val="a3"/>
        <w:shd w:val="clear" w:color="auto" w:fill="FFFFFF"/>
        <w:jc w:val="both"/>
        <w:rPr>
          <w:rFonts w:ascii="Verdana" w:hAnsi="Verdana"/>
          <w:sz w:val="18"/>
          <w:szCs w:val="18"/>
        </w:rPr>
      </w:pPr>
      <w:r w:rsidRPr="00A17DBE">
        <w:rPr>
          <w:rFonts w:ascii="Arial" w:hAnsi="Arial" w:cs="Arial"/>
          <w:sz w:val="23"/>
          <w:szCs w:val="23"/>
        </w:rPr>
        <w:t>         Данные приёмы позволяют каждому ребёнку двигаться в своём темпе и по собственной траектории развития с огромным интересом и стремлением к успеху.</w:t>
      </w:r>
    </w:p>
    <w:p w:rsidR="000F4365" w:rsidRPr="00A17DBE" w:rsidRDefault="000F4365" w:rsidP="0061078D">
      <w:pPr>
        <w:pStyle w:val="a3"/>
        <w:rPr>
          <w:rFonts w:ascii="Tahoma" w:hAnsi="Tahoma" w:cs="Tahoma"/>
          <w:sz w:val="22"/>
          <w:szCs w:val="22"/>
        </w:rPr>
      </w:pPr>
    </w:p>
    <w:sectPr w:rsidR="000F4365" w:rsidRPr="00A17DBE" w:rsidSect="00EB152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152A3"/>
    <w:multiLevelType w:val="hybridMultilevel"/>
    <w:tmpl w:val="F79A8EFE"/>
    <w:lvl w:ilvl="0" w:tplc="04190001">
      <w:start w:val="1"/>
      <w:numFmt w:val="bullet"/>
      <w:lvlText w:val=""/>
      <w:lvlJc w:val="left"/>
      <w:pPr>
        <w:ind w:left="1153" w:hanging="360"/>
      </w:pPr>
      <w:rPr>
        <w:rFonts w:ascii="Symbol" w:hAnsi="Symbol" w:hint="default"/>
      </w:rPr>
    </w:lvl>
    <w:lvl w:ilvl="1" w:tplc="04190003" w:tentative="1">
      <w:start w:val="1"/>
      <w:numFmt w:val="bullet"/>
      <w:lvlText w:val="o"/>
      <w:lvlJc w:val="left"/>
      <w:pPr>
        <w:ind w:left="1873" w:hanging="360"/>
      </w:pPr>
      <w:rPr>
        <w:rFonts w:ascii="Courier New" w:hAnsi="Courier New" w:cs="Courier New" w:hint="default"/>
      </w:rPr>
    </w:lvl>
    <w:lvl w:ilvl="2" w:tplc="04190005" w:tentative="1">
      <w:start w:val="1"/>
      <w:numFmt w:val="bullet"/>
      <w:lvlText w:val=""/>
      <w:lvlJc w:val="left"/>
      <w:pPr>
        <w:ind w:left="2593" w:hanging="360"/>
      </w:pPr>
      <w:rPr>
        <w:rFonts w:ascii="Wingdings" w:hAnsi="Wingdings" w:hint="default"/>
      </w:rPr>
    </w:lvl>
    <w:lvl w:ilvl="3" w:tplc="04190001" w:tentative="1">
      <w:start w:val="1"/>
      <w:numFmt w:val="bullet"/>
      <w:lvlText w:val=""/>
      <w:lvlJc w:val="left"/>
      <w:pPr>
        <w:ind w:left="3313" w:hanging="360"/>
      </w:pPr>
      <w:rPr>
        <w:rFonts w:ascii="Symbol" w:hAnsi="Symbol" w:hint="default"/>
      </w:rPr>
    </w:lvl>
    <w:lvl w:ilvl="4" w:tplc="04190003" w:tentative="1">
      <w:start w:val="1"/>
      <w:numFmt w:val="bullet"/>
      <w:lvlText w:val="o"/>
      <w:lvlJc w:val="left"/>
      <w:pPr>
        <w:ind w:left="4033" w:hanging="360"/>
      </w:pPr>
      <w:rPr>
        <w:rFonts w:ascii="Courier New" w:hAnsi="Courier New" w:cs="Courier New" w:hint="default"/>
      </w:rPr>
    </w:lvl>
    <w:lvl w:ilvl="5" w:tplc="04190005" w:tentative="1">
      <w:start w:val="1"/>
      <w:numFmt w:val="bullet"/>
      <w:lvlText w:val=""/>
      <w:lvlJc w:val="left"/>
      <w:pPr>
        <w:ind w:left="4753" w:hanging="360"/>
      </w:pPr>
      <w:rPr>
        <w:rFonts w:ascii="Wingdings" w:hAnsi="Wingdings" w:hint="default"/>
      </w:rPr>
    </w:lvl>
    <w:lvl w:ilvl="6" w:tplc="04190001" w:tentative="1">
      <w:start w:val="1"/>
      <w:numFmt w:val="bullet"/>
      <w:lvlText w:val=""/>
      <w:lvlJc w:val="left"/>
      <w:pPr>
        <w:ind w:left="5473" w:hanging="360"/>
      </w:pPr>
      <w:rPr>
        <w:rFonts w:ascii="Symbol" w:hAnsi="Symbol" w:hint="default"/>
      </w:rPr>
    </w:lvl>
    <w:lvl w:ilvl="7" w:tplc="04190003" w:tentative="1">
      <w:start w:val="1"/>
      <w:numFmt w:val="bullet"/>
      <w:lvlText w:val="o"/>
      <w:lvlJc w:val="left"/>
      <w:pPr>
        <w:ind w:left="6193" w:hanging="360"/>
      </w:pPr>
      <w:rPr>
        <w:rFonts w:ascii="Courier New" w:hAnsi="Courier New" w:cs="Courier New" w:hint="default"/>
      </w:rPr>
    </w:lvl>
    <w:lvl w:ilvl="8" w:tplc="04190005" w:tentative="1">
      <w:start w:val="1"/>
      <w:numFmt w:val="bullet"/>
      <w:lvlText w:val=""/>
      <w:lvlJc w:val="left"/>
      <w:pPr>
        <w:ind w:left="6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0F4365"/>
    <w:rsid w:val="0003651E"/>
    <w:rsid w:val="000F4365"/>
    <w:rsid w:val="001377A6"/>
    <w:rsid w:val="001E3B6E"/>
    <w:rsid w:val="00217ACB"/>
    <w:rsid w:val="00294AEB"/>
    <w:rsid w:val="005179D8"/>
    <w:rsid w:val="00524F7E"/>
    <w:rsid w:val="0059172A"/>
    <w:rsid w:val="005B68D0"/>
    <w:rsid w:val="006075AC"/>
    <w:rsid w:val="0061078D"/>
    <w:rsid w:val="007847FF"/>
    <w:rsid w:val="009F6659"/>
    <w:rsid w:val="00A17DBE"/>
    <w:rsid w:val="00B02583"/>
    <w:rsid w:val="00BF3A27"/>
    <w:rsid w:val="00C80DA0"/>
    <w:rsid w:val="00CC2D83"/>
    <w:rsid w:val="00D65362"/>
    <w:rsid w:val="00DB0464"/>
    <w:rsid w:val="00E74B5E"/>
    <w:rsid w:val="00EB1523"/>
    <w:rsid w:val="00F700E3"/>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4365"/>
  </w:style>
  <w:style w:type="paragraph" w:customStyle="1" w:styleId="Pa1">
    <w:name w:val="Pa1"/>
    <w:basedOn w:val="a"/>
    <w:next w:val="a"/>
    <w:uiPriority w:val="99"/>
    <w:rsid w:val="00524F7E"/>
    <w:pPr>
      <w:autoSpaceDE w:val="0"/>
      <w:autoSpaceDN w:val="0"/>
      <w:adjustRightInd w:val="0"/>
      <w:spacing w:after="0" w:line="221" w:lineRule="atLeast"/>
    </w:pPr>
    <w:rPr>
      <w:rFonts w:ascii="Times New Roman" w:hAnsi="Times New Roman" w:cs="Times New Roman"/>
      <w:sz w:val="24"/>
      <w:szCs w:val="24"/>
    </w:rPr>
  </w:style>
  <w:style w:type="character" w:customStyle="1" w:styleId="A00">
    <w:name w:val="A0"/>
    <w:uiPriority w:val="99"/>
    <w:rsid w:val="00524F7E"/>
    <w:rPr>
      <w:b/>
      <w:bCs/>
      <w:color w:val="000000"/>
    </w:rPr>
  </w:style>
  <w:style w:type="paragraph" w:customStyle="1" w:styleId="Pa4">
    <w:name w:val="Pa4"/>
    <w:basedOn w:val="a"/>
    <w:next w:val="a"/>
    <w:uiPriority w:val="99"/>
    <w:rsid w:val="00524F7E"/>
    <w:pPr>
      <w:autoSpaceDE w:val="0"/>
      <w:autoSpaceDN w:val="0"/>
      <w:adjustRightInd w:val="0"/>
      <w:spacing w:after="0" w:line="241" w:lineRule="atLeast"/>
    </w:pPr>
    <w:rPr>
      <w:rFonts w:ascii="Times New Roman" w:hAnsi="Times New Roman" w:cs="Times New Roman"/>
      <w:sz w:val="24"/>
      <w:szCs w:val="24"/>
    </w:rPr>
  </w:style>
  <w:style w:type="paragraph" w:styleId="a4">
    <w:name w:val="List Paragraph"/>
    <w:basedOn w:val="a"/>
    <w:uiPriority w:val="34"/>
    <w:qFormat/>
    <w:rsid w:val="00524F7E"/>
    <w:pPr>
      <w:ind w:left="720"/>
      <w:contextualSpacing/>
    </w:pPr>
  </w:style>
  <w:style w:type="character" w:styleId="a5">
    <w:name w:val="Emphasis"/>
    <w:basedOn w:val="a0"/>
    <w:uiPriority w:val="20"/>
    <w:qFormat/>
    <w:rsid w:val="00524F7E"/>
    <w:rPr>
      <w:i/>
      <w:iCs/>
    </w:rPr>
  </w:style>
  <w:style w:type="character" w:styleId="a6">
    <w:name w:val="Hyperlink"/>
    <w:basedOn w:val="a0"/>
    <w:uiPriority w:val="99"/>
    <w:semiHidden/>
    <w:unhideWhenUsed/>
    <w:rsid w:val="00C80DA0"/>
    <w:rPr>
      <w:color w:val="0000FF"/>
      <w:u w:val="single"/>
    </w:rPr>
  </w:style>
  <w:style w:type="character" w:styleId="a7">
    <w:name w:val="Strong"/>
    <w:basedOn w:val="a0"/>
    <w:uiPriority w:val="22"/>
    <w:qFormat/>
    <w:rsid w:val="00DB0464"/>
    <w:rPr>
      <w:b/>
      <w:bCs/>
    </w:rPr>
  </w:style>
  <w:style w:type="table" w:styleId="a8">
    <w:name w:val="Table Grid"/>
    <w:basedOn w:val="a1"/>
    <w:uiPriority w:val="59"/>
    <w:rsid w:val="00A17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4365"/>
  </w:style>
</w:styles>
</file>

<file path=word/webSettings.xml><?xml version="1.0" encoding="utf-8"?>
<w:webSettings xmlns:r="http://schemas.openxmlformats.org/officeDocument/2006/relationships" xmlns:w="http://schemas.openxmlformats.org/wordprocessingml/2006/main">
  <w:divs>
    <w:div w:id="143544664">
      <w:bodyDiv w:val="1"/>
      <w:marLeft w:val="0"/>
      <w:marRight w:val="0"/>
      <w:marTop w:val="0"/>
      <w:marBottom w:val="0"/>
      <w:divBdr>
        <w:top w:val="none" w:sz="0" w:space="0" w:color="auto"/>
        <w:left w:val="none" w:sz="0" w:space="0" w:color="auto"/>
        <w:bottom w:val="none" w:sz="0" w:space="0" w:color="auto"/>
        <w:right w:val="none" w:sz="0" w:space="0" w:color="auto"/>
      </w:divBdr>
    </w:div>
    <w:div w:id="1071078264">
      <w:bodyDiv w:val="1"/>
      <w:marLeft w:val="0"/>
      <w:marRight w:val="0"/>
      <w:marTop w:val="0"/>
      <w:marBottom w:val="0"/>
      <w:divBdr>
        <w:top w:val="none" w:sz="0" w:space="0" w:color="auto"/>
        <w:left w:val="none" w:sz="0" w:space="0" w:color="auto"/>
        <w:bottom w:val="none" w:sz="0" w:space="0" w:color="auto"/>
        <w:right w:val="none" w:sz="0" w:space="0" w:color="auto"/>
      </w:divBdr>
    </w:div>
    <w:div w:id="20258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bik.ru/dostb/%D0%91%D0%B8%D0%BB%D0%B5%D1%82+%E2%84%961+%D0%9F%D0%BE%D0%BD%D1%8F%D1%82%D0%B8%D0%B5+%C2%AB%D0%B8%D0%BD%D1%84%D0%BE%D1%80%D0%BC%D0%B0%D1%86%D0%B8%D1%8F%C2%BBb/main.html" TargetMode="External"/><Relationship Id="rId13" Type="http://schemas.openxmlformats.org/officeDocument/2006/relationships/hyperlink" Target="http://microbik.ru/dostb/%D0%9F%D1%80%D0%B0%D0%B2%D0%B8%D0%BB%D0%B0+%D0%B1%D0%B5%D0%B7%D0%BE%D0%BF%D0%B0%D1%81%D0%BD%D0%BE%D0%B3%D0%BE+%D0%BF%D0%BE%D0%B2%D0%B5%D0%B4%D0%B5%D0%BD%D0%B8%D1%8F+%D0%BD%D0%B0+%D0%B2%D0%BE%D0%B4%D0%BE%D0%B5%D0%BC%D0%B0%D1%85+%D0%B7%D0%B8%D0%BC%D0%BE%D0%B9.+%D0%9E%D0%BF%D0%B0%D1%81%D0%BD%D1%8B%D0%B5+%D0%BC%D0%B5%D1%81%D1%82%D0%B0%3A+%D0%A0%D1%8F%D0%B4%D0%BE%D0%BC+%D1%81%D0%BE+%D1%81%D0%B1%D1%80%D0%BE%D1%81%D0%BE%D0%BC+%D1%81%D1%82%D0%BE%D1%87%D0%BD%D1%8B%D1%85+%D0%B2%D0%BE%D0%B4.+%D0%9E%D0%BA%D0%BE%D0%BB%D0%BE+%D0%BA%D1%83%D1%81%D1%82%D0%BE%D0%B2+%D0%B8+%D0%BA%D0%B0%D0%BC%D1%8B%D1%88%D0%B5%D0%B9.+%D0%9C%D0%B5%D1%81%D1%82%D0%B0%2C+%D0%B3%D0%B4%D0%B5+%D0%B2+%D0%BB%D0%B5%D0%B4+%D0%B2%D0%BC%D0%B5%D1%80%D0%B7%D0%BB%D0%B8+%D0%B2%D0%BE%D0%B4%D0%BE%D1%80%D0%BE%D1%81%D0%BB%D0%B8b/main.html" TargetMode="External"/><Relationship Id="rId3" Type="http://schemas.openxmlformats.org/officeDocument/2006/relationships/settings" Target="settings.xml"/><Relationship Id="rId7" Type="http://schemas.openxmlformats.org/officeDocument/2006/relationships/hyperlink" Target="http://microbik.ru/dostb/%D0%9A%D0%B0%D0%B6%D0%B4%D0%BE%D0%B5+%D1%81%D0%B5%D0%B4%D1%8C%D0%BC%D0%BE%D0%B5+%D0%B4%D1%82%D0%BF+%D0%B2+%D0%A0%D0%BE%D1%81%D1%81%D0%B8%D0%B8+%D0%BF%D1%80%D0%BE%D0%B8%D1%81%D1%85%D0%BE%D0%B4%D0%B8%D1%82+%D1%81+%D1%83%D1%87%D0%B0%D1%81%D1%82%D0%B8%D0%B5%D0%BC+%D0%B4%D0%B5%D1%82%D0%B5%D0%B9+%D1%88%D0%BA%D0%BE%D0%BB%D1%8C%D0%BD%D0%BE%D0%B3%D0%BE+%D0%B2%D0%BE%D0%B7%D1%80%D0%B0%D1%81%D1%82%D0%B0.+%D0%9A%D0%B0%D0%B6%D0%B4%D0%BE%D0%B5+%D1%81%D0%B5%D0%B4%D1%8C%D0%BC%D0%BE%D0%B5+%D0%B4%D1%82%D0%BF+%D0%B2+%D0%A0%D0%BE%D1%81%D1%81%D0%B8%D0%B8+%D0%BF%D1%80%D0%BE%D0%B8%D1%81%D1%85%D0%BE%D0%B4%D0%B8%D1%82+%D1%81+%D1%83%D1%87%D0%B0%D1%81%D1%82%D0%B8%D0%B5%D0%BC+%D0%B4%D0%B5%D1%82%D0%B5%D0%B9+%D1%88%D0%BA%D0%BE%D0%BB%D1%8C%D0%BD%D0%BE%D0%B3%D0%BE+%D0%B2%D0%BE%D0%B7%D1%80%D0%B0%D1%81%D1%82%D0%B0b/main.html" TargetMode="External"/><Relationship Id="rId12" Type="http://schemas.openxmlformats.org/officeDocument/2006/relationships/hyperlink" Target="http://microbik.ru/dostb/%D0%9F%D1%80%D0%B0%D0%B2%D0%B8%D0%BB%D0%B0+%D0%BF%D0%BE%D0%B2%D0%B5%D0%B4%D0%B5%D0%BD%D0%B8%D1%8F+%D1%83%D1%87%D0%B0%D1%89%D0%B8%D1%85%D1%81%D1%8F+%D0%B2+%D0%BC%D0%BE%D1%83+%C2%AB%D0%A2%D1%83%D1%80%D0%B3%D1%83%D0%B6%D0%B0%D0%BD%D1%81%D0%BA%D0%B0%D1%8F+%D0%BE%D0%BE%D1%88%C2%BBb/main.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icrobik.ru/dostb/%D0%9C%D0%BE%D1%83+%C2%AB%D0%A1%D0%B0%D0%BC%D0%BE%D1%81%D0%B4%D0%B5%D0%BB%D1%8C%D1%81%D0%BA%D0%B0%D1%8F+%D1%81%D0%BE%D1%88+%D0%B8%D0%BC.+%D0%A8%D0%B8%D1%82%D0%BE%D0%B2%D0%B0+%D0%92.+%D0%90.%C2%BB+%D0%9A%D0%BE%D0%BD%D0%BA%D1%83%D1%80%D1%81%D0%BD%D0%B0%D1%8F+%D1%80%D0%B0%D0%B1%D0%BE%D1%82%D0%B0+%C2%AB%D0%95%D1%81%D0%BB%D0%B8+%D0%B1%D1%8B+%D0%B4%D0%B5%D0%BF%D1%83%D1%82%D0%B0%D1%82%D0%BE%D0%BC+%D0%B1%D1%8B%D0%BB+%D1%8F%E2%80%A6%C2%BBb/main.html" TargetMode="External"/><Relationship Id="rId11" Type="http://schemas.openxmlformats.org/officeDocument/2006/relationships/hyperlink" Target="http://microbik.ru/dostb/%D0%97%D0%B0%D1%89%D0%B8%D1%82%D0%BD%D0%B8%D0%BA%D0%B8+%D0%9E%D1%82%D0%B5%D1%87%D0%B5%D1%81%D1%82%D0%B2%D0%B0b/main.html" TargetMode="External"/><Relationship Id="rId5" Type="http://schemas.openxmlformats.org/officeDocument/2006/relationships/hyperlink" Target="http://microbik.ru/dostb/%D0%9F%D1%80%D0%B8%D0%B5%D0%BC%D1%8B+%D0%BE%D0%B1%D1%80%D0%B0%D1%82%D0%BD%D0%BE%D0%B9+%D1%81%D0%B2%D1%8F%D0%B7%D0%B8+%D1%81+%D1%83%D1%87%D0%B5%D0%BD%D0%B8%D0%BA%D0%BE%D0%BC+%D0%BD%D0%B0+%D1%83%D1%80%D0%BE%D0%BA%D0%B5b/main.html" TargetMode="External"/><Relationship Id="rId15" Type="http://schemas.openxmlformats.org/officeDocument/2006/relationships/fontTable" Target="fontTable.xml"/><Relationship Id="rId10" Type="http://schemas.openxmlformats.org/officeDocument/2006/relationships/hyperlink" Target="http://microbik.ru/dostb/%D0%9A%D0%BE%D0%BD%D0%BA%D1%83%D1%80%D1%81+%D0%BF%D1%80%D0%BE%D0%B5%D0%BA%D1%82%D0%BD%D1%8B%D1%85+%D0%B8+%D0%B8%D1%81%D1%81%D0%BB%D0%B5%D0%B4%D0%BE%D0%B2%D0%B0%D1%82%D0%B5%D0%BB%D1%8C%D1%81%D0%BA%D0%B8%D1%85+%D1%80%D0%B0%D0%B1%D0%BE%D1%82+%D1%83%D1%87%D0%B0%D1%89%D0%B8%D1%85%D1%81%D1%8F+%C2%AB%D0%9E%D1%82%D0%BA%D1%80%D1%8B%D1%82%D0%B8%D0%B5+2012%C2%BB+%D0%9F%D1%80%D0%B5%D0%B4%D0%BC%D0%B5%D1%82+%D0%AD%D0%BA%D1%81%D0%BF%D0%B5%D1%80%D1%82+%28%D0%A4.+%D0%98.+%D0%9E.+%D0%BF%D0%BE%D0%BB%D0%BD%D0%BE%D1%81%D1%82%D1%8C%D1%8E+%29b/main.html" TargetMode="External"/><Relationship Id="rId4" Type="http://schemas.openxmlformats.org/officeDocument/2006/relationships/webSettings" Target="webSettings.xml"/><Relationship Id="rId9" Type="http://schemas.openxmlformats.org/officeDocument/2006/relationships/hyperlink" Target="http://microbik.ru/dostb/%D0%98%D0%BD%D1%82%D0%B5%D1%80%D0%B2%D1%8C%D1%8E+%C2%AB%D0%A3+%D1%88%D0%BA%D0%BE%D0%BB%D1%8C%D0%BD%D0%BE%D0%B3%D0%BE+%D0%BF%D0%BE%D1%80%D0%BE%D0%B3%D0%B0%C2%BBb/main.html" TargetMode="External"/><Relationship Id="rId14" Type="http://schemas.openxmlformats.org/officeDocument/2006/relationships/hyperlink" Target="http://microbik.ru/dostb/%D0%A3%D1%80%D0%BE%D0%BA+%D0%BF%D0%BE+%D1%80%D1%83%D1%81%D1%81%D0%BA%D0%BE%D0%BC%D1%83+%D1%8F%D0%B7%D1%8B%D0%BA%D1%83.+%C2%AB%D0%9A%D0%BE%D0%BC%D0%BF%D0%BB%D0%B5%D0%BA%D1%81%D0%BD%D0%B0%D1%8F+%D0%BF%D1%80%D0%BE%D0%B2%D0%B5%D1%80%D0%BE%D1%87%D0%BD%D0%B0%D1%8F+%D1%80%D0%B0%D0%B1%D0%BE%D1%82%D0%B0%C2%BBb/ma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3774</Words>
  <Characters>21512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МАРТЫНОВСКАЯ ОШ</cp:lastModifiedBy>
  <cp:revision>10</cp:revision>
  <cp:lastPrinted>2016-11-14T17:18:00Z</cp:lastPrinted>
  <dcterms:created xsi:type="dcterms:W3CDTF">2016-11-14T10:41:00Z</dcterms:created>
  <dcterms:modified xsi:type="dcterms:W3CDTF">2017-04-06T02:31:00Z</dcterms:modified>
</cp:coreProperties>
</file>