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6A02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 w:rsidRPr="00276E3F">
        <w:rPr>
          <w:b/>
          <w:bCs/>
          <w:sz w:val="28"/>
          <w:szCs w:val="28"/>
        </w:rPr>
        <w:t>Протокол</w:t>
      </w:r>
      <w:r w:rsidRPr="00276E3F">
        <w:rPr>
          <w:b/>
          <w:bCs/>
          <w:sz w:val="28"/>
          <w:szCs w:val="28"/>
          <w:u w:val="single"/>
        </w:rPr>
        <w:t>№ 1</w:t>
      </w:r>
    </w:p>
    <w:p w14:paraId="3DDBAF63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 w:rsidRPr="00276E3F">
        <w:rPr>
          <w:b/>
          <w:bCs/>
          <w:sz w:val="28"/>
          <w:szCs w:val="28"/>
        </w:rPr>
        <w:t>совещания</w:t>
      </w:r>
      <w:r w:rsidR="000860B0">
        <w:rPr>
          <w:b/>
          <w:bCs/>
          <w:sz w:val="28"/>
          <w:szCs w:val="28"/>
        </w:rPr>
        <w:t xml:space="preserve"> при заместителе директора по У</w:t>
      </w:r>
      <w:r w:rsidRPr="00276E3F">
        <w:rPr>
          <w:b/>
          <w:bCs/>
          <w:sz w:val="28"/>
          <w:szCs w:val="28"/>
        </w:rPr>
        <w:t>Р</w:t>
      </w:r>
    </w:p>
    <w:p w14:paraId="2FE4340B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b/>
          <w:bCs/>
          <w:sz w:val="28"/>
          <w:szCs w:val="28"/>
          <w:u w:val="single"/>
        </w:rPr>
        <w:t>от 06.09.2020  </w:t>
      </w:r>
    </w:p>
    <w:p w14:paraId="60AD63FC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 w:rsidRPr="00276E3F">
        <w:rPr>
          <w:b/>
          <w:bCs/>
          <w:sz w:val="28"/>
          <w:szCs w:val="28"/>
        </w:rPr>
        <w:t>Повестка:</w:t>
      </w:r>
    </w:p>
    <w:p w14:paraId="76E19A27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>1.Согласование и утверждение КТП по предметам учебного плана</w:t>
      </w:r>
    </w:p>
    <w:p w14:paraId="47E3C1AE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>2. Результаты проверки электронного журнала</w:t>
      </w:r>
    </w:p>
    <w:p w14:paraId="0789FF44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4127904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>Присутствовали: администрация, учителя-предметники.</w:t>
      </w:r>
    </w:p>
    <w:p w14:paraId="63B979D3" w14:textId="77777777" w:rsidR="00276E3F" w:rsidRPr="00276E3F" w:rsidRDefault="00276E3F" w:rsidP="00276E3F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6E3F">
        <w:rPr>
          <w:sz w:val="28"/>
          <w:szCs w:val="28"/>
        </w:rPr>
        <w:t xml:space="preserve">По первому </w:t>
      </w:r>
      <w:r>
        <w:rPr>
          <w:sz w:val="28"/>
          <w:szCs w:val="28"/>
        </w:rPr>
        <w:t xml:space="preserve">вопросу выступила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</w:t>
      </w:r>
      <w:r w:rsidRPr="00276E3F">
        <w:rPr>
          <w:sz w:val="28"/>
          <w:szCs w:val="28"/>
        </w:rPr>
        <w:t>Р</w:t>
      </w:r>
      <w:r>
        <w:rPr>
          <w:sz w:val="28"/>
          <w:szCs w:val="28"/>
        </w:rPr>
        <w:t xml:space="preserve"> Борщ Л.В</w:t>
      </w:r>
      <w:r w:rsidRPr="00276E3F">
        <w:rPr>
          <w:sz w:val="28"/>
          <w:szCs w:val="28"/>
        </w:rPr>
        <w:t xml:space="preserve">., она отметила, что на согласование и утверждение представлены КТП по предметам учебного плана. В текущем учебном году структура построения КТП изменена. </w:t>
      </w:r>
      <w:r>
        <w:rPr>
          <w:sz w:val="28"/>
          <w:szCs w:val="28"/>
        </w:rPr>
        <w:t xml:space="preserve">Составляются в соответствии с </w:t>
      </w:r>
      <w:r w:rsidRPr="004C2278">
        <w:rPr>
          <w:color w:val="000000"/>
          <w:sz w:val="28"/>
        </w:rPr>
        <w:t>Приказ</w:t>
      </w:r>
      <w:r>
        <w:rPr>
          <w:color w:val="000000"/>
          <w:sz w:val="28"/>
        </w:rPr>
        <w:t>ом</w:t>
      </w:r>
      <w:r w:rsidRPr="004C2278">
        <w:rPr>
          <w:color w:val="000000"/>
          <w:sz w:val="28"/>
        </w:rPr>
        <w:t xml:space="preserve"> Министра образования и науки Республики Казахстан от 6 апреля 2020 года № 130</w:t>
      </w:r>
      <w:r>
        <w:rPr>
          <w:color w:val="000000"/>
          <w:sz w:val="28"/>
        </w:rPr>
        <w:t>.</w:t>
      </w:r>
    </w:p>
    <w:p w14:paraId="5D8378A7" w14:textId="77777777" w:rsidR="00276E3F" w:rsidRDefault="00276E3F" w:rsidP="00276E3F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</w:rPr>
        <w:t xml:space="preserve">    </w:t>
      </w:r>
      <w:r w:rsidRPr="00276E3F">
        <w:rPr>
          <w:sz w:val="28"/>
          <w:szCs w:val="28"/>
        </w:rPr>
        <w:t>Была определена дата согласования календ</w:t>
      </w:r>
      <w:r>
        <w:rPr>
          <w:sz w:val="28"/>
          <w:szCs w:val="28"/>
        </w:rPr>
        <w:t>арно-тематических планов с 10 -15</w:t>
      </w:r>
      <w:r w:rsidRPr="00276E3F">
        <w:rPr>
          <w:sz w:val="28"/>
          <w:szCs w:val="28"/>
        </w:rPr>
        <w:t xml:space="preserve"> сентября. </w:t>
      </w:r>
    </w:p>
    <w:p w14:paraId="17B8992E" w14:textId="77777777" w:rsidR="00276E3F" w:rsidRPr="00276E3F" w:rsidRDefault="00276E3F" w:rsidP="00276E3F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Зам.директора по </w:t>
      </w:r>
      <w:proofErr w:type="gramStart"/>
      <w:r>
        <w:rPr>
          <w:sz w:val="28"/>
          <w:szCs w:val="28"/>
        </w:rPr>
        <w:t>У</w:t>
      </w:r>
      <w:r w:rsidRPr="00276E3F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 Борщ</w:t>
      </w:r>
      <w:proofErr w:type="gramEnd"/>
      <w:r>
        <w:rPr>
          <w:sz w:val="28"/>
          <w:szCs w:val="28"/>
        </w:rPr>
        <w:t xml:space="preserve"> Л.В. </w:t>
      </w:r>
      <w:r w:rsidRPr="00276E3F">
        <w:rPr>
          <w:sz w:val="28"/>
          <w:szCs w:val="28"/>
        </w:rPr>
        <w:t xml:space="preserve">выступила по второму вопросу. Она познакомила с </w:t>
      </w:r>
      <w:r>
        <w:rPr>
          <w:sz w:val="28"/>
          <w:szCs w:val="28"/>
        </w:rPr>
        <w:t xml:space="preserve">рабочим учебным планом на 2020-2021 учебный год.     </w:t>
      </w:r>
      <w:r w:rsidRPr="00276E3F">
        <w:rPr>
          <w:sz w:val="28"/>
          <w:szCs w:val="28"/>
        </w:rPr>
        <w:t>Согласно плану контроля вед</w:t>
      </w:r>
      <w:r>
        <w:rPr>
          <w:sz w:val="28"/>
          <w:szCs w:val="28"/>
        </w:rPr>
        <w:t>ения школьной документации в КГ</w:t>
      </w:r>
      <w:r w:rsidRPr="00276E3F">
        <w:rPr>
          <w:sz w:val="28"/>
          <w:szCs w:val="28"/>
        </w:rPr>
        <w:t>У «</w:t>
      </w:r>
      <w:proofErr w:type="spellStart"/>
      <w:r>
        <w:rPr>
          <w:sz w:val="28"/>
          <w:szCs w:val="28"/>
        </w:rPr>
        <w:t>Жалтыркольская</w:t>
      </w:r>
      <w:proofErr w:type="spellEnd"/>
      <w:r>
        <w:rPr>
          <w:sz w:val="28"/>
          <w:szCs w:val="28"/>
        </w:rPr>
        <w:t xml:space="preserve"> ОШ</w:t>
      </w:r>
      <w:r w:rsidRPr="00276E3F">
        <w:rPr>
          <w:sz w:val="28"/>
          <w:szCs w:val="28"/>
        </w:rPr>
        <w:t xml:space="preserve">» проведена проверка ведения </w:t>
      </w:r>
      <w:r>
        <w:rPr>
          <w:sz w:val="28"/>
          <w:szCs w:val="28"/>
        </w:rPr>
        <w:t>электронного журнала</w:t>
      </w:r>
      <w:r w:rsidRPr="00276E3F">
        <w:rPr>
          <w:sz w:val="28"/>
          <w:szCs w:val="28"/>
        </w:rPr>
        <w:t>.</w:t>
      </w:r>
    </w:p>
    <w:p w14:paraId="1FD92C84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>Учителя ознакомлены с инструкцией заполнения и ведения</w:t>
      </w:r>
      <w:r>
        <w:rPr>
          <w:sz w:val="28"/>
          <w:szCs w:val="28"/>
        </w:rPr>
        <w:t xml:space="preserve"> электронного журнала</w:t>
      </w:r>
      <w:r w:rsidRPr="00276E3F">
        <w:rPr>
          <w:sz w:val="28"/>
          <w:szCs w:val="28"/>
        </w:rPr>
        <w:t>.</w:t>
      </w:r>
    </w:p>
    <w:p w14:paraId="698D7D45" w14:textId="77777777" w:rsid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6E3F">
        <w:rPr>
          <w:sz w:val="28"/>
          <w:szCs w:val="28"/>
        </w:rPr>
        <w:t>Классный журнал нормативно - финансовый документ, вести который обязан каждый учитель и классный руководитель.</w:t>
      </w:r>
    </w:p>
    <w:p w14:paraId="740BBE8B" w14:textId="77777777" w:rsidR="0002395B" w:rsidRPr="00276E3F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Электронный журнал надо заполнять своевременно.</w:t>
      </w:r>
    </w:p>
    <w:p w14:paraId="0199CBB8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 xml:space="preserve">При проверке выявлены </w:t>
      </w:r>
      <w:r>
        <w:rPr>
          <w:sz w:val="28"/>
          <w:szCs w:val="28"/>
        </w:rPr>
        <w:t>замечания по заполнению журнала</w:t>
      </w:r>
      <w:r w:rsidRPr="00276E3F">
        <w:rPr>
          <w:sz w:val="28"/>
          <w:szCs w:val="28"/>
        </w:rPr>
        <w:t xml:space="preserve"> классными – руководителями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у всех учащихся заполнены сведения об учащихся</w:t>
      </w:r>
      <w:r w:rsidRPr="00276E3F">
        <w:rPr>
          <w:sz w:val="28"/>
          <w:szCs w:val="28"/>
        </w:rPr>
        <w:t>.</w:t>
      </w:r>
      <w:r w:rsidR="0002395B">
        <w:rPr>
          <w:sz w:val="28"/>
          <w:szCs w:val="28"/>
        </w:rPr>
        <w:t>)</w:t>
      </w:r>
    </w:p>
    <w:p w14:paraId="0428F0A5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31A49028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276E3F">
        <w:rPr>
          <w:sz w:val="28"/>
          <w:szCs w:val="28"/>
        </w:rPr>
        <w:t>Решение: 1. Утвердить КТП по предметам учебного плана.</w:t>
      </w:r>
    </w:p>
    <w:p w14:paraId="113B25EF" w14:textId="77777777" w:rsidR="00276E3F" w:rsidRPr="00276E3F" w:rsidRDefault="0002395B" w:rsidP="0002395B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76E3F" w:rsidRPr="00276E3F">
        <w:rPr>
          <w:sz w:val="28"/>
          <w:szCs w:val="28"/>
        </w:rPr>
        <w:t>Учителям – предметникам до 15.09.</w:t>
      </w:r>
    </w:p>
    <w:p w14:paraId="252AFC62" w14:textId="77777777" w:rsidR="00276E3F" w:rsidRPr="00276E3F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2. </w:t>
      </w:r>
      <w:r w:rsidR="00276E3F" w:rsidRPr="00276E3F">
        <w:rPr>
          <w:sz w:val="28"/>
          <w:szCs w:val="28"/>
        </w:rPr>
        <w:t>Заполнить журналы по всем предметам.</w:t>
      </w:r>
    </w:p>
    <w:p w14:paraId="7D21006B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761A15FF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06.09. 2020</w:t>
      </w:r>
      <w:r w:rsidR="00276E3F" w:rsidRPr="00276E3F">
        <w:rPr>
          <w:sz w:val="28"/>
          <w:szCs w:val="28"/>
        </w:rPr>
        <w:t xml:space="preserve">г </w:t>
      </w:r>
    </w:p>
    <w:p w14:paraId="61CAC94D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3B997DF1" w14:textId="77777777" w:rsidR="00276E3F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</w:t>
      </w:r>
      <w:r w:rsidR="00276E3F" w:rsidRPr="00276E3F">
        <w:rPr>
          <w:sz w:val="28"/>
          <w:szCs w:val="28"/>
        </w:rPr>
        <w:t>Р ______________</w:t>
      </w:r>
      <w:r>
        <w:rPr>
          <w:sz w:val="28"/>
          <w:szCs w:val="28"/>
        </w:rPr>
        <w:t>Борщ Л.В.</w:t>
      </w:r>
    </w:p>
    <w:p w14:paraId="0A8160C5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206A0D5B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1F8F20D8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0EBCE91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01607130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6BE2F01D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7C2272C8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09A5DC3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4D0BEC76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D7B56EA" w14:textId="77777777" w:rsidR="008F585B" w:rsidRDefault="008F58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FC225FF" w14:textId="77777777" w:rsidR="008F585B" w:rsidRDefault="008F58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3638A36B" w14:textId="77777777" w:rsidR="008F585B" w:rsidRDefault="008F58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35E21C69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3E68A822" w14:textId="77777777" w:rsidR="0002395B" w:rsidRDefault="0002395B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006FED6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02395B">
        <w:rPr>
          <w:b/>
          <w:bCs/>
          <w:color w:val="000000"/>
          <w:sz w:val="28"/>
          <w:szCs w:val="28"/>
        </w:rPr>
        <w:lastRenderedPageBreak/>
        <w:t xml:space="preserve">Протокол </w:t>
      </w:r>
      <w:r w:rsidRPr="0002395B">
        <w:rPr>
          <w:b/>
          <w:bCs/>
          <w:color w:val="000000"/>
          <w:sz w:val="28"/>
          <w:szCs w:val="28"/>
          <w:u w:val="single"/>
        </w:rPr>
        <w:t>№ 2</w:t>
      </w:r>
    </w:p>
    <w:p w14:paraId="376B3375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02395B">
        <w:rPr>
          <w:b/>
          <w:bCs/>
          <w:color w:val="000000"/>
          <w:sz w:val="28"/>
          <w:szCs w:val="28"/>
        </w:rPr>
        <w:t>совещания</w:t>
      </w:r>
      <w:r w:rsidR="000860B0">
        <w:rPr>
          <w:b/>
          <w:bCs/>
          <w:color w:val="000000"/>
          <w:sz w:val="28"/>
          <w:szCs w:val="28"/>
        </w:rPr>
        <w:t xml:space="preserve"> при заместителе директора по У</w:t>
      </w:r>
      <w:r w:rsidRPr="0002395B">
        <w:rPr>
          <w:b/>
          <w:bCs/>
          <w:color w:val="000000"/>
          <w:sz w:val="28"/>
          <w:szCs w:val="28"/>
        </w:rPr>
        <w:t>Р</w:t>
      </w:r>
    </w:p>
    <w:p w14:paraId="26A1CF92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proofErr w:type="gramStart"/>
      <w:r w:rsidRPr="0002395B">
        <w:rPr>
          <w:b/>
          <w:bCs/>
          <w:color w:val="000000"/>
          <w:sz w:val="28"/>
          <w:szCs w:val="28"/>
          <w:u w:val="single"/>
        </w:rPr>
        <w:t xml:space="preserve">от </w:t>
      </w:r>
      <w:r w:rsidR="000860B0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2395B">
        <w:rPr>
          <w:b/>
          <w:bCs/>
          <w:color w:val="000000"/>
          <w:sz w:val="28"/>
          <w:szCs w:val="28"/>
          <w:u w:val="single"/>
        </w:rPr>
        <w:t>0</w:t>
      </w:r>
      <w:r w:rsidR="000860B0">
        <w:rPr>
          <w:b/>
          <w:bCs/>
          <w:color w:val="000000"/>
          <w:sz w:val="28"/>
          <w:szCs w:val="28"/>
          <w:u w:val="single"/>
        </w:rPr>
        <w:t>1</w:t>
      </w:r>
      <w:r w:rsidRPr="0002395B">
        <w:rPr>
          <w:b/>
          <w:bCs/>
          <w:color w:val="000000"/>
          <w:sz w:val="28"/>
          <w:szCs w:val="28"/>
          <w:u w:val="single"/>
        </w:rPr>
        <w:t>.10.</w:t>
      </w:r>
      <w:proofErr w:type="gramEnd"/>
      <w:r w:rsidRPr="0002395B">
        <w:rPr>
          <w:b/>
          <w:bCs/>
          <w:color w:val="000000"/>
          <w:sz w:val="28"/>
          <w:szCs w:val="28"/>
          <w:u w:val="single"/>
        </w:rPr>
        <w:t xml:space="preserve"> 2020</w:t>
      </w:r>
      <w:r w:rsidRPr="0002395B">
        <w:rPr>
          <w:b/>
          <w:bCs/>
          <w:color w:val="000000"/>
          <w:sz w:val="28"/>
          <w:szCs w:val="28"/>
        </w:rPr>
        <w:t>. </w:t>
      </w:r>
    </w:p>
    <w:p w14:paraId="28A4D321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2395B">
        <w:rPr>
          <w:b/>
          <w:bCs/>
          <w:color w:val="000000"/>
          <w:sz w:val="28"/>
          <w:szCs w:val="28"/>
        </w:rPr>
        <w:t>Повестка:</w:t>
      </w:r>
    </w:p>
    <w:p w14:paraId="56447094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2395B">
        <w:rPr>
          <w:color w:val="000000"/>
          <w:sz w:val="28"/>
          <w:szCs w:val="28"/>
        </w:rPr>
        <w:t>1. Организация и проведение СОР и СОЧ за 1 четверть</w:t>
      </w:r>
    </w:p>
    <w:p w14:paraId="1A9FC492" w14:textId="77777777" w:rsidR="0002395B" w:rsidRP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2395B">
        <w:rPr>
          <w:color w:val="000000"/>
          <w:sz w:val="28"/>
          <w:szCs w:val="28"/>
        </w:rPr>
        <w:t>2. Работа в</w:t>
      </w:r>
      <w:r w:rsidR="00605A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05AE1">
        <w:rPr>
          <w:color w:val="000000"/>
          <w:sz w:val="28"/>
          <w:szCs w:val="28"/>
        </w:rPr>
        <w:t>Кунделик</w:t>
      </w:r>
      <w:proofErr w:type="spellEnd"/>
      <w:r w:rsidR="00605AE1">
        <w:rPr>
          <w:color w:val="000000"/>
          <w:sz w:val="28"/>
          <w:szCs w:val="28"/>
        </w:rPr>
        <w:t xml:space="preserve"> ,</w:t>
      </w:r>
      <w:proofErr w:type="gramEnd"/>
      <w:r w:rsidR="00605AE1">
        <w:rPr>
          <w:color w:val="000000"/>
          <w:sz w:val="28"/>
          <w:szCs w:val="28"/>
        </w:rPr>
        <w:t xml:space="preserve"> на платформе </w:t>
      </w:r>
      <w:proofErr w:type="spellStart"/>
      <w:r w:rsidR="00605AE1">
        <w:rPr>
          <w:color w:val="000000"/>
          <w:sz w:val="28"/>
          <w:szCs w:val="28"/>
        </w:rPr>
        <w:t>онлайнМ</w:t>
      </w:r>
      <w:r w:rsidRPr="0002395B">
        <w:rPr>
          <w:color w:val="000000"/>
          <w:sz w:val="28"/>
          <w:szCs w:val="28"/>
        </w:rPr>
        <w:t>ектеп</w:t>
      </w:r>
      <w:proofErr w:type="spellEnd"/>
    </w:p>
    <w:p w14:paraId="7E44D09B" w14:textId="77777777" w:rsid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02395B">
        <w:rPr>
          <w:color w:val="000000"/>
          <w:sz w:val="28"/>
          <w:szCs w:val="28"/>
        </w:rPr>
        <w:t>Присутствовали: администрация, учителя-предметники.</w:t>
      </w:r>
    </w:p>
    <w:p w14:paraId="3103B3A9" w14:textId="77777777" w:rsidR="0002395B" w:rsidRDefault="0002395B" w:rsidP="0002395B">
      <w:pPr>
        <w:pStyle w:val="af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первому вопросу слушали заместителя директора по УР Борщ Л.В., которая ознакомила с </w:t>
      </w:r>
      <w:r w:rsidR="000860B0">
        <w:rPr>
          <w:color w:val="000000"/>
          <w:sz w:val="28"/>
          <w:szCs w:val="28"/>
        </w:rPr>
        <w:t>особенностями оценивания в связи с карантинными мерами и удаленным обучением.</w:t>
      </w:r>
      <w:r w:rsidR="000860B0" w:rsidRPr="0002395B">
        <w:rPr>
          <w:color w:val="000000"/>
          <w:sz w:val="28"/>
          <w:szCs w:val="28"/>
        </w:rPr>
        <w:t xml:space="preserve"> </w:t>
      </w:r>
    </w:p>
    <w:p w14:paraId="76101CDA" w14:textId="77777777" w:rsidR="000860B0" w:rsidRPr="000860B0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  <w:shd w:val="clear" w:color="auto" w:fill="F2F5F7"/>
        </w:rPr>
      </w:pPr>
      <w:r w:rsidRPr="000860B0">
        <w:rPr>
          <w:sz w:val="28"/>
          <w:szCs w:val="28"/>
          <w:shd w:val="clear" w:color="auto" w:fill="F2F5F7"/>
        </w:rPr>
        <w:t xml:space="preserve">   Во 2-11 классах учебные достижения учащихся будут оцениваться ежедневно, </w:t>
      </w:r>
      <w:proofErr w:type="spellStart"/>
      <w:r w:rsidRPr="000860B0">
        <w:rPr>
          <w:sz w:val="28"/>
          <w:szCs w:val="28"/>
          <w:shd w:val="clear" w:color="auto" w:fill="F2F5F7"/>
        </w:rPr>
        <w:t>формативно</w:t>
      </w:r>
      <w:proofErr w:type="spellEnd"/>
      <w:r w:rsidRPr="000860B0">
        <w:rPr>
          <w:sz w:val="28"/>
          <w:szCs w:val="28"/>
          <w:shd w:val="clear" w:color="auto" w:fill="F2F5F7"/>
        </w:rPr>
        <w:t xml:space="preserve">. В четверти будет одна </w:t>
      </w:r>
      <w:proofErr w:type="spellStart"/>
      <w:r w:rsidRPr="000860B0">
        <w:rPr>
          <w:sz w:val="28"/>
          <w:szCs w:val="28"/>
          <w:shd w:val="clear" w:color="auto" w:fill="F2F5F7"/>
        </w:rPr>
        <w:t>суммативная</w:t>
      </w:r>
      <w:proofErr w:type="spellEnd"/>
      <w:r w:rsidRPr="000860B0">
        <w:rPr>
          <w:sz w:val="28"/>
          <w:szCs w:val="28"/>
          <w:shd w:val="clear" w:color="auto" w:fill="F2F5F7"/>
        </w:rPr>
        <w:t xml:space="preserve"> работа за раздел - СОР. И одна </w:t>
      </w:r>
      <w:proofErr w:type="spellStart"/>
      <w:r w:rsidRPr="000860B0">
        <w:rPr>
          <w:sz w:val="28"/>
          <w:szCs w:val="28"/>
          <w:shd w:val="clear" w:color="auto" w:fill="F2F5F7"/>
        </w:rPr>
        <w:t>суммативная</w:t>
      </w:r>
      <w:proofErr w:type="spellEnd"/>
      <w:r w:rsidRPr="000860B0">
        <w:rPr>
          <w:sz w:val="28"/>
          <w:szCs w:val="28"/>
          <w:shd w:val="clear" w:color="auto" w:fill="F2F5F7"/>
        </w:rPr>
        <w:t xml:space="preserve"> работа за четверть - СОЧ по предметам. Рекомендуется проведение СОР во 2-11 классах с 5 по 15 октября 2020 года, СОЧ - с 28 октября.</w:t>
      </w:r>
    </w:p>
    <w:p w14:paraId="632FDBD1" w14:textId="77777777" w:rsidR="000860B0" w:rsidRPr="000860B0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  <w:shd w:val="clear" w:color="auto" w:fill="F2F5F7"/>
        </w:rPr>
      </w:pPr>
      <w:r w:rsidRPr="000860B0">
        <w:rPr>
          <w:sz w:val="28"/>
          <w:szCs w:val="28"/>
          <w:shd w:val="clear" w:color="auto" w:fill="F2F5F7"/>
        </w:rPr>
        <w:t>Учителям- предметникам сдать свой график проведения Сор и СОЧ, для составления общешкольного графика.</w:t>
      </w:r>
    </w:p>
    <w:p w14:paraId="3E10CE3F" w14:textId="77777777" w:rsidR="000860B0" w:rsidRPr="000860B0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  <w:shd w:val="clear" w:color="auto" w:fill="F2F5F7"/>
        </w:rPr>
      </w:pPr>
      <w:r w:rsidRPr="000860B0">
        <w:rPr>
          <w:sz w:val="28"/>
          <w:szCs w:val="28"/>
          <w:shd w:val="clear" w:color="auto" w:fill="F2F5F7"/>
        </w:rPr>
        <w:t>В СОР и СОЧ для учащихся задаётся не сложные задания, не более 2-</w:t>
      </w:r>
      <w:proofErr w:type="gramStart"/>
      <w:r w:rsidRPr="000860B0">
        <w:rPr>
          <w:sz w:val="28"/>
          <w:szCs w:val="28"/>
          <w:shd w:val="clear" w:color="auto" w:fill="F2F5F7"/>
        </w:rPr>
        <w:t>х .</w:t>
      </w:r>
      <w:proofErr w:type="gramEnd"/>
    </w:p>
    <w:p w14:paraId="25C52141" w14:textId="77777777" w:rsidR="000860B0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  <w:shd w:val="clear" w:color="auto" w:fill="F2F5F7"/>
        </w:rPr>
      </w:pPr>
      <w:r w:rsidRPr="000860B0">
        <w:rPr>
          <w:sz w:val="28"/>
          <w:szCs w:val="28"/>
          <w:shd w:val="clear" w:color="auto" w:fill="F2F5F7"/>
        </w:rPr>
        <w:t>В 5-9 классах не более 5-ти.</w:t>
      </w:r>
    </w:p>
    <w:p w14:paraId="16997057" w14:textId="77777777" w:rsidR="00605AE1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  <w:shd w:val="clear" w:color="auto" w:fill="F2F5F7"/>
        </w:rPr>
      </w:pPr>
      <w:r>
        <w:rPr>
          <w:sz w:val="28"/>
          <w:szCs w:val="28"/>
          <w:shd w:val="clear" w:color="auto" w:fill="F2F5F7"/>
        </w:rPr>
        <w:t xml:space="preserve">   По второму вопросу </w:t>
      </w:r>
      <w:proofErr w:type="gramStart"/>
      <w:r>
        <w:rPr>
          <w:sz w:val="28"/>
          <w:szCs w:val="28"/>
          <w:shd w:val="clear" w:color="auto" w:fill="F2F5F7"/>
        </w:rPr>
        <w:t>слушали  Борщ</w:t>
      </w:r>
      <w:proofErr w:type="gramEnd"/>
      <w:r>
        <w:rPr>
          <w:sz w:val="28"/>
          <w:szCs w:val="28"/>
          <w:shd w:val="clear" w:color="auto" w:fill="F2F5F7"/>
        </w:rPr>
        <w:t xml:space="preserve"> Л.В. </w:t>
      </w:r>
    </w:p>
    <w:p w14:paraId="17777626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С 21 по 26 сентября проводилась проверка работы с электронным журналом. Смотрелось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систематичность заполнения, своевременность, качество заполнения классными руководителями.</w:t>
      </w:r>
    </w:p>
    <w:p w14:paraId="5CFC60A7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Были проведены беседы с классными руководителями, педагогами-предметниками, в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ходе которых выявлено следующее:</w:t>
      </w:r>
    </w:p>
    <w:p w14:paraId="5914C022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1. Учителя-предметники не своевременно заполняют классные журналы, особенно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тематическое планирование</w:t>
      </w:r>
      <w:proofErr w:type="gramStart"/>
      <w:r w:rsidRPr="00605AE1">
        <w:rPr>
          <w:sz w:val="28"/>
          <w:szCs w:val="28"/>
        </w:rPr>
        <w:t>.</w:t>
      </w:r>
      <w:proofErr w:type="gramEnd"/>
      <w:r w:rsidRPr="00605AE1">
        <w:rPr>
          <w:sz w:val="28"/>
          <w:szCs w:val="28"/>
        </w:rPr>
        <w:t xml:space="preserve"> и домашнее задание. Отметки могут быть выставлены «задним» числом, что размывает представление родителей о реальном состоянии учебных дел реб</w:t>
      </w:r>
      <w:r w:rsidRPr="00605AE1">
        <w:rPr>
          <w:rFonts w:ascii="Cambria Math" w:hAnsi="Cambria Math"/>
          <w:sz w:val="28"/>
          <w:szCs w:val="28"/>
        </w:rPr>
        <w:t>ѐ</w:t>
      </w:r>
      <w:r w:rsidRPr="00605AE1">
        <w:rPr>
          <w:sz w:val="28"/>
          <w:szCs w:val="28"/>
        </w:rPr>
        <w:t>нка.</w:t>
      </w:r>
    </w:p>
    <w:p w14:paraId="0C1BAD8C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2.Учителя с большим запозданием заполняют темы уроков и домашние задания.</w:t>
      </w:r>
    </w:p>
    <w:p w14:paraId="1CDD9B7E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Однако существует проблема доступа к электронному журналу в течение второй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половины дня. Связанно это с интенсивным использованием доступа к электронному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журналу большинства педагогов школы. Имеются технические неполадки со стороны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 xml:space="preserve">работы </w:t>
      </w:r>
      <w:proofErr w:type="gramStart"/>
      <w:r w:rsidRPr="00605AE1">
        <w:rPr>
          <w:sz w:val="28"/>
          <w:szCs w:val="28"/>
        </w:rPr>
        <w:t>интернета..</w:t>
      </w:r>
      <w:proofErr w:type="gramEnd"/>
    </w:p>
    <w:p w14:paraId="7CA2FD1F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 xml:space="preserve">3.Не все классные руководители заполнили полностью сведения по учащимся и родителям, показатели </w:t>
      </w:r>
      <w:proofErr w:type="gramStart"/>
      <w:r w:rsidRPr="00605AE1">
        <w:rPr>
          <w:sz w:val="28"/>
          <w:szCs w:val="28"/>
        </w:rPr>
        <w:t>физ.подготовки</w:t>
      </w:r>
      <w:proofErr w:type="gramEnd"/>
      <w:r w:rsidRPr="00605AE1">
        <w:rPr>
          <w:sz w:val="28"/>
          <w:szCs w:val="28"/>
        </w:rPr>
        <w:t>.</w:t>
      </w:r>
    </w:p>
    <w:p w14:paraId="13D591FD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Выводы:</w:t>
      </w:r>
    </w:p>
    <w:p w14:paraId="034E56FA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1. Электронный журнал заполняется систематически не всеми классными</w:t>
      </w:r>
    </w:p>
    <w:p w14:paraId="6F6B73E8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руководителями.</w:t>
      </w:r>
    </w:p>
    <w:p w14:paraId="084A893E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2. Домашнее задание в</w:t>
      </w:r>
      <w:r>
        <w:rPr>
          <w:sz w:val="28"/>
          <w:szCs w:val="28"/>
        </w:rPr>
        <w:t>ыдаётся не всегда своевременно.</w:t>
      </w:r>
    </w:p>
    <w:p w14:paraId="2E7FC09A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3. Регламент и срок заполнения выдерживают не все педагоги.</w:t>
      </w:r>
    </w:p>
    <w:p w14:paraId="760CACCF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605AE1">
        <w:rPr>
          <w:sz w:val="28"/>
          <w:szCs w:val="28"/>
        </w:rPr>
        <w:t>:</w:t>
      </w:r>
    </w:p>
    <w:p w14:paraId="5F4E6B5F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1. Учителям – предметникам заполнять журналы согласно инструкции по</w:t>
      </w:r>
    </w:p>
    <w:p w14:paraId="5E7A042F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заполнению журналов.</w:t>
      </w:r>
    </w:p>
    <w:p w14:paraId="09FF75C4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2. Классным руководителям соблюдать регламент заполнения электронного журнала</w:t>
      </w:r>
      <w:r>
        <w:rPr>
          <w:sz w:val="28"/>
          <w:szCs w:val="28"/>
        </w:rPr>
        <w:t xml:space="preserve"> </w:t>
      </w:r>
      <w:r w:rsidRPr="00605AE1">
        <w:rPr>
          <w:sz w:val="28"/>
          <w:szCs w:val="28"/>
        </w:rPr>
        <w:t>каждую пятницу и заполнить полностью.</w:t>
      </w:r>
    </w:p>
    <w:p w14:paraId="285588E4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lastRenderedPageBreak/>
        <w:t>3 Принять к сведению все выявленные нарушения «Инструкции по ведению электронного журнала».</w:t>
      </w:r>
    </w:p>
    <w:p w14:paraId="74715E81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 w:rsidRPr="00605AE1">
        <w:rPr>
          <w:sz w:val="28"/>
          <w:szCs w:val="28"/>
        </w:rPr>
        <w:t>4. Провести индивидуальные беседы с учителями, допустившими нарушения в оформлении журналов и еще раз ознакомить с «Инструкцией по ведению электронного журнала».</w:t>
      </w:r>
    </w:p>
    <w:p w14:paraId="3C43663C" w14:textId="77777777" w:rsidR="00605AE1" w:rsidRDefault="00605AE1" w:rsidP="00605AE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605AE1">
        <w:rPr>
          <w:sz w:val="28"/>
          <w:szCs w:val="28"/>
        </w:rPr>
        <w:t>6. </w:t>
      </w:r>
      <w:r w:rsidRPr="00605AE1">
        <w:rPr>
          <w:color w:val="000000"/>
          <w:sz w:val="28"/>
          <w:szCs w:val="28"/>
        </w:rPr>
        <w:t>Учителя-предметники и классные руководители, получившие по итогам проверки устные замечания должны:</w:t>
      </w:r>
      <w:r w:rsidRPr="00605AE1">
        <w:rPr>
          <w:sz w:val="28"/>
          <w:szCs w:val="28"/>
        </w:rPr>
        <w:t> ликвидировать все замечания связанные с несвоевременностью заполнения электронного журнала </w:t>
      </w:r>
      <w:r w:rsidRPr="00605AE1">
        <w:rPr>
          <w:color w:val="000000"/>
          <w:sz w:val="28"/>
          <w:szCs w:val="28"/>
        </w:rPr>
        <w:t>и отчитаться об исправлении.</w:t>
      </w:r>
    </w:p>
    <w:p w14:paraId="00B5F0E1" w14:textId="77777777" w:rsidR="00605AE1" w:rsidRDefault="00605AE1" w:rsidP="00605AE1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работе на образовательной платформе онлайнМектеп-85% учителей активировалось и активно работает. Учащихся активировалось-74%. </w:t>
      </w:r>
    </w:p>
    <w:p w14:paraId="5EE69C7C" w14:textId="77777777" w:rsidR="00605AE1" w:rsidRPr="00605AE1" w:rsidRDefault="00605AE1" w:rsidP="00605AE1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proofErr w:type="gramStart"/>
      <w:r>
        <w:rPr>
          <w:color w:val="000000"/>
          <w:sz w:val="28"/>
          <w:szCs w:val="28"/>
        </w:rPr>
        <w:t>: Продолжить</w:t>
      </w:r>
      <w:proofErr w:type="gramEnd"/>
      <w:r>
        <w:rPr>
          <w:color w:val="000000"/>
          <w:sz w:val="28"/>
          <w:szCs w:val="28"/>
        </w:rPr>
        <w:t xml:space="preserve"> активно использовать при проведении дистанционного урока образовательную платформу </w:t>
      </w:r>
      <w:proofErr w:type="spellStart"/>
      <w:r>
        <w:rPr>
          <w:color w:val="000000"/>
          <w:sz w:val="28"/>
          <w:szCs w:val="28"/>
        </w:rPr>
        <w:t>онланМектеп</w:t>
      </w:r>
      <w:proofErr w:type="spellEnd"/>
      <w:r>
        <w:rPr>
          <w:color w:val="000000"/>
          <w:sz w:val="28"/>
          <w:szCs w:val="28"/>
        </w:rPr>
        <w:t>.</w:t>
      </w:r>
    </w:p>
    <w:p w14:paraId="500E3C74" w14:textId="77777777" w:rsidR="0002395B" w:rsidRPr="00605AE1" w:rsidRDefault="000860B0" w:rsidP="000860B0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r w:rsidRPr="00605AE1">
        <w:rPr>
          <w:sz w:val="28"/>
          <w:szCs w:val="28"/>
        </w:rPr>
        <w:br/>
      </w:r>
      <w:r w:rsidRPr="00605AE1">
        <w:rPr>
          <w:sz w:val="28"/>
          <w:szCs w:val="28"/>
        </w:rPr>
        <w:br/>
      </w:r>
    </w:p>
    <w:p w14:paraId="4D3219AA" w14:textId="77777777" w:rsidR="00276E3F" w:rsidRPr="00605AE1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160F5B56" w14:textId="77777777" w:rsidR="00605AE1" w:rsidRDefault="00605AE1" w:rsidP="00605AE1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</w:t>
      </w:r>
      <w:r w:rsidRPr="00276E3F">
        <w:rPr>
          <w:sz w:val="28"/>
          <w:szCs w:val="28"/>
        </w:rPr>
        <w:t>Р ______________</w:t>
      </w:r>
      <w:r>
        <w:rPr>
          <w:sz w:val="28"/>
          <w:szCs w:val="28"/>
        </w:rPr>
        <w:t>Борщ Л.В.</w:t>
      </w:r>
    </w:p>
    <w:p w14:paraId="662FBE24" w14:textId="77777777" w:rsidR="00276E3F" w:rsidRPr="00276E3F" w:rsidRDefault="00276E3F" w:rsidP="00276E3F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p w14:paraId="509E6B5B" w14:textId="77777777" w:rsidR="002521D5" w:rsidRDefault="002521D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895AB2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695A4B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B9E435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74B3ED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274983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3C0C32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ACB055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F5825E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975A04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652DAF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96716F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8A8784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7DA4C6" w14:textId="77777777" w:rsidR="00F2283C" w:rsidRDefault="00F22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272741" w14:textId="77777777" w:rsidR="008F585B" w:rsidRDefault="008F585B" w:rsidP="00F22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1E19D4F6" w14:textId="77777777" w:rsidR="008F585B" w:rsidRDefault="008F585B" w:rsidP="00F22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600BADDE" w14:textId="77777777" w:rsidR="008F585B" w:rsidRDefault="008F585B" w:rsidP="00F22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3B1A08F2" w14:textId="77777777" w:rsidR="00F2283C" w:rsidRPr="004E269E" w:rsidRDefault="00F2283C" w:rsidP="00F2283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bookmarkStart w:id="0" w:name="_Hlk64551378"/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Протокол №3</w:t>
      </w:r>
    </w:p>
    <w:p w14:paraId="70D609F2" w14:textId="77777777" w:rsidR="00F2283C" w:rsidRPr="004E269E" w:rsidRDefault="00F2283C" w:rsidP="00F2283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заседания при заместителе директора по УР</w:t>
      </w:r>
    </w:p>
    <w:p w14:paraId="5E48878B" w14:textId="77777777" w:rsidR="00F2283C" w:rsidRPr="004E269E" w:rsidRDefault="004E269E" w:rsidP="004E269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12 </w:t>
      </w:r>
      <w:r w:rsidR="00F2283C"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ноября</w:t>
      </w:r>
      <w:proofErr w:type="gramEnd"/>
      <w:r w:rsidR="00F2283C"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2020 года</w:t>
      </w:r>
    </w:p>
    <w:p w14:paraId="1F84B870" w14:textId="77777777" w:rsidR="00F2283C" w:rsidRPr="004E269E" w:rsidRDefault="00F2283C" w:rsidP="00F2283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Присутствуют: 26</w:t>
      </w:r>
      <w:r w:rsidR="004E26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E26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чел.</w:t>
      </w:r>
    </w:p>
    <w:p w14:paraId="41A46B77" w14:textId="77777777" w:rsidR="00F2283C" w:rsidRPr="004E269E" w:rsidRDefault="00F2283C" w:rsidP="00F2283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Повестка дня:</w:t>
      </w:r>
    </w:p>
    <w:bookmarkEnd w:id="0"/>
    <w:p w14:paraId="5BBB98B5" w14:textId="77777777" w:rsidR="00F2283C" w:rsidRPr="004E269E" w:rsidRDefault="00F2283C" w:rsidP="00F2283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1.Образовательный процесс в 1-9 классах</w:t>
      </w:r>
      <w:r w:rsid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во второй четверти</w:t>
      </w:r>
    </w:p>
    <w:p w14:paraId="46DE47D9" w14:textId="77777777" w:rsidR="00F2283C" w:rsidRPr="004E269E" w:rsidRDefault="00F2283C" w:rsidP="00F2283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2.Организация проведения СОР и СОЧ во второй четверти.</w:t>
      </w:r>
    </w:p>
    <w:p w14:paraId="58771F7B" w14:textId="77777777" w:rsidR="00F2283C" w:rsidRDefault="00F2283C" w:rsidP="00F22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3. Результаты проверки ведения электронного журнала.</w:t>
      </w:r>
    </w:p>
    <w:p w14:paraId="6CFF8EBE" w14:textId="77777777" w:rsidR="004E269E" w:rsidRDefault="004E269E" w:rsidP="00F22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Слушали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: Хусаинову Г.А.- директора школы, которая познакомила с организацией процесса обучения во второй четверти. </w:t>
      </w:r>
      <w:r w:rsidRPr="004E269E">
        <w:rPr>
          <w:rFonts w:ascii="Times New Roman" w:hAnsi="Times New Roman" w:cs="Times New Roman"/>
          <w:color w:val="222222"/>
          <w:sz w:val="28"/>
          <w:szCs w:val="28"/>
          <w:lang w:val="ru-RU"/>
        </w:rPr>
        <w:t>16 ноября начинается вторая четверть – самая короткая в учебном году.</w:t>
      </w:r>
      <w:r w:rsidR="008F585B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Во второй четверти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школу продолжает обучение в дистанционном формате. В 1-5 классах организуются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« дежурные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классы», куда учащиеся зачисляются по заявлению родителей. 6-9 классы учатся дистанционно.  В классах-кабинетах, строго соблюдаются карантинные сан. требования.</w:t>
      </w:r>
    </w:p>
    <w:p w14:paraId="2313FFCB" w14:textId="77777777" w:rsidR="004E269E" w:rsidRDefault="007765A2" w:rsidP="00F22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  </w:t>
      </w:r>
      <w:r w:rsid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Борщ Л.В.-ЗД по </w:t>
      </w:r>
      <w:proofErr w:type="gramStart"/>
      <w:r w:rsid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УР ,</w:t>
      </w:r>
      <w:proofErr w:type="gramEnd"/>
      <w:r w:rsidR="004E26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которая познакомила с правилами и рекомендациями проведения СОР и СОЧ во второй четверти.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Во второй четверти планируется провести по предметам с 1 часовой недельной нагрузкой-1 СОР (9.12-15.12), в 2-х и более часовой недельной нагрузкой - 1 СОР (30.11-8.12), 1 СОЧ (22.12-28.12). Для составления общешкольного графика сдачи СОР и СОЧ во второй четверти, учителям –предметникам надо сдать графики проведения СОР и СОЧ до 25.11. При проведении СОР и СОЧ соблюдать правила проведения. Использовать разные формы и способы проведения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оценивания, позволяющие объективно оценивать знания учащихся.</w:t>
      </w:r>
    </w:p>
    <w:p w14:paraId="5148D075" w14:textId="77777777" w:rsidR="007765A2" w:rsidRDefault="007765A2" w:rsidP="00F22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  Борщ Л.В.-ЗД по УР, в ходе проверки электронного журнала, было выявлено, все программы по предметам за 1 четверть выполнены. Есть недочеты: не своевременная выдача домашнего задания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( домашнее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задание выдается в день проведения урока до 19.00 часов).Дала пояснения о новом ведение</w:t>
      </w:r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в отчете своевременное ведение журнала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</w:t>
      </w:r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-своевременное выставление </w:t>
      </w:r>
      <w:proofErr w:type="spellStart"/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формативных</w:t>
      </w:r>
      <w:proofErr w:type="spellEnd"/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отметок за урок.( </w:t>
      </w:r>
      <w:proofErr w:type="spellStart"/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формативная</w:t>
      </w:r>
      <w:proofErr w:type="spellEnd"/>
      <w:r w:rsidR="008F58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отметка выставляется  до даты следующего урока).</w:t>
      </w:r>
    </w:p>
    <w:p w14:paraId="7171FDCE" w14:textId="77777777" w:rsidR="008F585B" w:rsidRDefault="008F585B" w:rsidP="00F22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</w:pPr>
      <w:r w:rsidRPr="008F58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Решение:</w:t>
      </w:r>
    </w:p>
    <w:p w14:paraId="3D22B7DB" w14:textId="77777777" w:rsidR="008F585B" w:rsidRDefault="008F585B" w:rsidP="008F585B">
      <w:pPr>
        <w:pStyle w:val="ab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Собрать заявление родителей 1-5 классов 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« дежурный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класс» на вторую четверть.</w:t>
      </w:r>
    </w:p>
    <w:p w14:paraId="77F41550" w14:textId="77777777" w:rsidR="008F585B" w:rsidRDefault="008F585B" w:rsidP="008F585B">
      <w:pPr>
        <w:pStyle w:val="ab"/>
        <w:shd w:val="clear" w:color="auto" w:fill="FFFFFF"/>
        <w:spacing w:after="150" w:line="240" w:lineRule="auto"/>
        <w:ind w:left="108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Отв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: классные руководители.</w:t>
      </w:r>
    </w:p>
    <w:p w14:paraId="69E28636" w14:textId="77777777" w:rsidR="008F585B" w:rsidRDefault="008F585B" w:rsidP="008F585B">
      <w:pPr>
        <w:pStyle w:val="ab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Сдать графики проведения СОР и СОЧ во второй четверти.</w:t>
      </w:r>
    </w:p>
    <w:p w14:paraId="3243B20A" w14:textId="77777777" w:rsidR="008F585B" w:rsidRDefault="008F585B" w:rsidP="008F585B">
      <w:pPr>
        <w:pStyle w:val="ab"/>
        <w:shd w:val="clear" w:color="auto" w:fill="FFFFFF"/>
        <w:spacing w:after="150" w:line="240" w:lineRule="auto"/>
        <w:ind w:left="108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Отв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: учителя-предметники.</w:t>
      </w:r>
    </w:p>
    <w:p w14:paraId="6A11FD1A" w14:textId="77777777" w:rsidR="008F585B" w:rsidRDefault="008F585B" w:rsidP="008F585B">
      <w:pPr>
        <w:pStyle w:val="ab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Своевременно заполнять электронный журнал. За заполнение электронного журнала несет каждый учитель персонально.</w:t>
      </w:r>
    </w:p>
    <w:p w14:paraId="4F27B59F" w14:textId="77777777" w:rsidR="008F585B" w:rsidRDefault="008F585B" w:rsidP="008F585B">
      <w:pPr>
        <w:pStyle w:val="ab"/>
        <w:shd w:val="clear" w:color="auto" w:fill="FFFFFF"/>
        <w:spacing w:after="150" w:line="240" w:lineRule="auto"/>
        <w:ind w:left="1080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Отв. за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контроль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Борщ Л.В.-ЗД по УР</w:t>
      </w:r>
    </w:p>
    <w:p w14:paraId="416F732C" w14:textId="649B7EA8" w:rsidR="00F2283C" w:rsidRDefault="008F585B" w:rsidP="008F585B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</w:t>
      </w:r>
      <w:r w:rsidRPr="00276E3F">
        <w:rPr>
          <w:sz w:val="28"/>
          <w:szCs w:val="28"/>
        </w:rPr>
        <w:t>Р ______________</w:t>
      </w:r>
      <w:r>
        <w:rPr>
          <w:sz w:val="28"/>
          <w:szCs w:val="28"/>
        </w:rPr>
        <w:t>Борщ Л.В.</w:t>
      </w:r>
    </w:p>
    <w:p w14:paraId="49425600" w14:textId="44D5F829" w:rsidR="00D1389E" w:rsidRPr="004E269E" w:rsidRDefault="00D1389E" w:rsidP="00D1389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Протокол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4</w:t>
      </w:r>
    </w:p>
    <w:p w14:paraId="10EA299A" w14:textId="77777777" w:rsidR="00D1389E" w:rsidRPr="004E269E" w:rsidRDefault="00D1389E" w:rsidP="00D1389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заседания при заместителе директора по УР</w:t>
      </w:r>
    </w:p>
    <w:p w14:paraId="024AA622" w14:textId="4AC5DFE7" w:rsidR="00D1389E" w:rsidRPr="004E269E" w:rsidRDefault="00D1389E" w:rsidP="00D1389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28 </w:t>
      </w: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дека</w:t>
      </w: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бря</w:t>
      </w:r>
      <w:proofErr w:type="gramEnd"/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2020 года</w:t>
      </w:r>
    </w:p>
    <w:p w14:paraId="04D407C6" w14:textId="77777777" w:rsidR="00D1389E" w:rsidRPr="004E269E" w:rsidRDefault="00D1389E" w:rsidP="00D1389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Присутствуют: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4E26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чел.</w:t>
      </w:r>
    </w:p>
    <w:p w14:paraId="553AEADB" w14:textId="485742D5" w:rsidR="00D1389E" w:rsidRDefault="00D1389E" w:rsidP="00D138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4E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Повестка дня:</w:t>
      </w:r>
    </w:p>
    <w:p w14:paraId="56ABC9C8" w14:textId="3654899E" w:rsidR="00D1389E" w:rsidRPr="00D1389E" w:rsidRDefault="00D1389E" w:rsidP="00D1389E">
      <w:pPr>
        <w:pStyle w:val="ab"/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D138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Объем домашнего задания в 5-9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6CE050C7" w14:textId="4A4F0603" w:rsidR="00D1389E" w:rsidRPr="00D1389E" w:rsidRDefault="00D1389E" w:rsidP="00D1389E">
      <w:pPr>
        <w:pStyle w:val="ab"/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Качество овладения навыками чтения (нач. школа)</w:t>
      </w:r>
    </w:p>
    <w:p w14:paraId="54A6906F" w14:textId="4E8CEAFA" w:rsidR="00D1389E" w:rsidRDefault="00D1389E" w:rsidP="00D1389E">
      <w:pPr>
        <w:pStyle w:val="ab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38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Итоги СОЧ.</w:t>
      </w:r>
    </w:p>
    <w:p w14:paraId="3BAF7E8E" w14:textId="21A25E62" w:rsidR="00D86DC4" w:rsidRDefault="00D1389E" w:rsidP="00D86DC4">
      <w:pPr>
        <w:pStyle w:val="a9"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</w:pPr>
      <w:r w:rsidRPr="00D1389E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Слушали: </w:t>
      </w:r>
      <w:r w:rsidRPr="00D1389E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Борщ Л.В.-</w:t>
      </w:r>
      <w:proofErr w:type="spellStart"/>
      <w:r w:rsidRPr="00D1389E">
        <w:rPr>
          <w:rFonts w:ascii="Times New Roman" w:hAnsi="Times New Roman" w:cs="Times New Roman"/>
          <w:sz w:val="28"/>
          <w:szCs w:val="28"/>
          <w:lang w:val="ru-RU" w:eastAsia="ru-RU" w:bidi="ar-SA"/>
        </w:rPr>
        <w:t>Зд</w:t>
      </w:r>
      <w:proofErr w:type="spellEnd"/>
      <w:r w:rsidRPr="00D1389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УВР, по итогам проверки электронного журнала домашнее задание задаётся в соответствии с</w:t>
      </w:r>
      <w:r w:rsidRPr="00D1389E">
        <w:rPr>
          <w:rFonts w:ascii="Times New Roman" w:hAnsi="Times New Roman" w:cs="Times New Roman"/>
          <w:smallCaps/>
          <w:sz w:val="28"/>
          <w:szCs w:val="28"/>
          <w:lang w:val="ru-RU" w:eastAsia="ru-RU" w:bidi="ar-SA"/>
        </w:rPr>
        <w:t xml:space="preserve"> </w:t>
      </w:r>
      <w:r w:rsidRPr="00D1389E">
        <w:rPr>
          <w:rFonts w:ascii="Times New Roman" w:hAnsi="Times New Roman" w:cs="Times New Roman"/>
          <w:sz w:val="28"/>
          <w:szCs w:val="28"/>
          <w:lang w:val="ru-RU" w:eastAsia="ru-RU" w:bidi="ar-SA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ми</w:t>
      </w:r>
      <w:r w:rsidRPr="00D1389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ями</w:t>
      </w:r>
      <w:r w:rsidRPr="00D1389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организации и выполнению домашнего задания в общеобразовательных школах Республики Казахстан</w:t>
      </w:r>
      <w:r w:rsidR="00D86DC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="00D86DC4" w:rsidRPr="00D86DC4">
        <w:rPr>
          <w:rFonts w:ascii="Times New Roman" w:hAnsi="Times New Roman" w:cs="Times New Roman"/>
          <w:sz w:val="28"/>
          <w:szCs w:val="28"/>
          <w:lang w:val="kk-KZ"/>
        </w:rPr>
        <w:t>Методически</w:t>
      </w:r>
      <w:r w:rsidR="00D86DC4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D86DC4" w:rsidRPr="00D86DC4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</w:t>
      </w:r>
      <w:r w:rsidR="00D86DC4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="00D86DC4" w:rsidRPr="00D86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DC4" w:rsidRPr="00D86DC4">
        <w:rPr>
          <w:rFonts w:ascii="Times New Roman" w:hAnsi="Times New Roman" w:cs="Times New Roman"/>
          <w:sz w:val="28"/>
          <w:szCs w:val="28"/>
          <w:lang w:val="ru-RU"/>
        </w:rPr>
        <w:t>по организации учебного процесса в организациях среднего образования в</w:t>
      </w:r>
      <w:r w:rsidR="00D86DC4" w:rsidRPr="00D86DC4">
        <w:rPr>
          <w:rFonts w:ascii="Times New Roman" w:hAnsi="Times New Roman" w:cs="Times New Roman"/>
          <w:kern w:val="3"/>
          <w:sz w:val="28"/>
          <w:szCs w:val="28"/>
          <w:lang w:val="ru-RU"/>
        </w:rPr>
        <w:t xml:space="preserve"> период ограничительных мер,</w:t>
      </w:r>
      <w:r w:rsidR="00D86DC4" w:rsidRPr="00D86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DC4" w:rsidRPr="00D86DC4">
        <w:rPr>
          <w:rFonts w:ascii="Times New Roman" w:hAnsi="Times New Roman" w:cs="Times New Roman"/>
          <w:kern w:val="3"/>
          <w:sz w:val="28"/>
          <w:szCs w:val="28"/>
          <w:lang w:val="ru-RU"/>
        </w:rPr>
        <w:t xml:space="preserve">связанных с </w:t>
      </w:r>
      <w:proofErr w:type="gramStart"/>
      <w:r w:rsidR="00D86DC4" w:rsidRPr="00D86DC4">
        <w:rPr>
          <w:rFonts w:ascii="Times New Roman" w:hAnsi="Times New Roman" w:cs="Times New Roman"/>
          <w:kern w:val="3"/>
          <w:sz w:val="28"/>
          <w:szCs w:val="28"/>
          <w:lang w:val="ru-RU"/>
        </w:rPr>
        <w:t>недопущением  распространения</w:t>
      </w:r>
      <w:proofErr w:type="gramEnd"/>
      <w:r w:rsidR="00D86DC4" w:rsidRPr="00D86DC4">
        <w:rPr>
          <w:rFonts w:ascii="Times New Roman" w:hAnsi="Times New Roman" w:cs="Times New Roman"/>
          <w:kern w:val="3"/>
          <w:sz w:val="28"/>
          <w:szCs w:val="28"/>
          <w:lang w:val="ru-RU"/>
        </w:rPr>
        <w:t xml:space="preserve"> </w:t>
      </w:r>
      <w:r w:rsidR="00D86DC4" w:rsidRPr="00D86DC4"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>коронавирусной инфекции</w:t>
      </w:r>
      <w:r w:rsidR="00D86DC4"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.  Объём заданий оптимальный. </w:t>
      </w:r>
    </w:p>
    <w:p w14:paraId="6D0BAB9E" w14:textId="7740FF8F" w:rsidR="00D86DC4" w:rsidRDefault="00D86DC4" w:rsidP="00D86DC4">
      <w:pPr>
        <w:pStyle w:val="a9"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  Предложение</w:t>
      </w: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: </w:t>
      </w:r>
      <w:bookmarkStart w:id="1" w:name="_Hlk64636755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>При</w:t>
      </w:r>
      <w:proofErr w:type="gramEnd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 выдаче домашнего задания 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>Кунделик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 задавать время на выполнения.</w:t>
      </w:r>
    </w:p>
    <w:bookmarkEnd w:id="1"/>
    <w:p w14:paraId="13990910" w14:textId="47551C9A" w:rsidR="001A757D" w:rsidRDefault="001A757D" w:rsidP="00D86DC4">
      <w:pPr>
        <w:pStyle w:val="a9"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iCs/>
          <w:kern w:val="3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iCs/>
          <w:kern w:val="3"/>
          <w:sz w:val="28"/>
          <w:szCs w:val="28"/>
          <w:lang w:val="ru-RU"/>
        </w:rPr>
        <w:t>Смаилову</w:t>
      </w:r>
      <w:proofErr w:type="spellEnd"/>
      <w:r>
        <w:rPr>
          <w:rFonts w:ascii="Times New Roman" w:eastAsia="Calibri" w:hAnsi="Times New Roman" w:cs="Times New Roman"/>
          <w:i/>
          <w:iCs/>
          <w:kern w:val="3"/>
          <w:sz w:val="28"/>
          <w:szCs w:val="28"/>
          <w:lang w:val="ru-RU"/>
        </w:rPr>
        <w:t xml:space="preserve"> С.А.-</w:t>
      </w:r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>руководителя МО учителей НК.</w:t>
      </w:r>
    </w:p>
    <w:p w14:paraId="7928F47F" w14:textId="55C2D568" w:rsidR="00532214" w:rsidRPr="00532214" w:rsidRDefault="001A757D" w:rsidP="001A7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bookmarkStart w:id="2" w:name="_Hlk6462405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532214"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 итогах проверки техники чтения обучающихся 2-4 классов</w:t>
      </w:r>
    </w:p>
    <w:p w14:paraId="33389DF4" w14:textId="30900B85" w:rsidR="00532214" w:rsidRPr="00532214" w:rsidRDefault="00532214" w:rsidP="001A757D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февраля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года, согласно плану внутришкольного контроля в начальных классах была проведена проверка техники чтения обучающихся 2-4 классов.</w:t>
      </w:r>
    </w:p>
    <w:p w14:paraId="1E10702F" w14:textId="77777777" w:rsidR="00532214" w:rsidRPr="00532214" w:rsidRDefault="00532214" w:rsidP="00532214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Цели проверки:</w:t>
      </w:r>
    </w:p>
    <w:p w14:paraId="77AC8D0B" w14:textId="77777777" w:rsidR="00532214" w:rsidRPr="00532214" w:rsidRDefault="00532214" w:rsidP="0053221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проверить темп (скорость) чтения обучающихся;</w:t>
      </w:r>
    </w:p>
    <w:p w14:paraId="31ABD443" w14:textId="77777777" w:rsidR="00532214" w:rsidRPr="00532214" w:rsidRDefault="00532214" w:rsidP="0053221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выяснить способ чтения: как читают, по слогам или целым словом;</w:t>
      </w:r>
    </w:p>
    <w:p w14:paraId="27FACC28" w14:textId="77777777" w:rsidR="00532214" w:rsidRPr="00532214" w:rsidRDefault="00532214" w:rsidP="0053221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14:paraId="5B76EEC0" w14:textId="77777777" w:rsidR="00532214" w:rsidRPr="00532214" w:rsidRDefault="00532214" w:rsidP="0053221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определить выразительность чтения;</w:t>
      </w:r>
    </w:p>
    <w:p w14:paraId="7CB21BE1" w14:textId="77777777" w:rsidR="00532214" w:rsidRPr="00532214" w:rsidRDefault="00532214" w:rsidP="00532214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выяснить уровень восприятия учащимися слов (зрительный, мыслительный).</w:t>
      </w:r>
    </w:p>
    <w:p w14:paraId="57E488AA" w14:textId="77777777" w:rsidR="00532214" w:rsidRPr="00532214" w:rsidRDefault="00532214" w:rsidP="00532214">
      <w:pPr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результате проверки выяснилось следующее.</w:t>
      </w:r>
    </w:p>
    <w:p w14:paraId="755BBA65" w14:textId="2EE046C6" w:rsidR="00532214" w:rsidRDefault="00532214" w:rsidP="00532214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«Ә»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-24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Сейтен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Н.К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В основном дети этого класса читают целыми словами. Выразительно, без ошибок, в соответствующем темпе 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(эти дети получили отличные отметки), причем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них владеют навыками беглого чтения. Допустили ошибки (замена букв)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человека, двое частично еще читают и по слогам.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орматив по скорости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обучающиеся.</w:t>
      </w:r>
    </w:p>
    <w:p w14:paraId="61094D50" w14:textId="72437158" w:rsidR="00532214" w:rsidRDefault="00532214" w:rsidP="00532214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«А»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-8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человек,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Жабайханова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К.А.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В основном дети этого класса читают целыми словами. Выразительно, без ошибок, в соответствующем темпе читают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(эти дети получили отличные отметки), причем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них владеют навыками беглого чтения. Допустили ошибки (замена букв)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человека, двое частично еще читают и по слогам.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орматив по скорости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обучающиеся.</w:t>
      </w:r>
    </w:p>
    <w:p w14:paraId="5B0AB052" w14:textId="273727B9" w:rsidR="00532214" w:rsidRPr="00532214" w:rsidRDefault="00532214" w:rsidP="00532214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lang w:val="ru-RU" w:eastAsia="ru-RU" w:bidi="ar-SA"/>
        </w:rPr>
      </w:pPr>
    </w:p>
    <w:p w14:paraId="7764A130" w14:textId="77777777" w:rsidR="006A64FE" w:rsidRDefault="00532214" w:rsidP="006A64FE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bookmarkStart w:id="3" w:name="281afd20439a08b6b1ef4ee3d02137aeb73d4383"/>
      <w:bookmarkStart w:id="4" w:name="0"/>
      <w:bookmarkEnd w:id="3"/>
      <w:bookmarkEnd w:id="4"/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C47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Ә»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классе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-14 человек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 w:rsidR="007C47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Шухитова</w:t>
      </w:r>
      <w:proofErr w:type="spellEnd"/>
      <w:r w:rsidR="007C47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А.О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Навыки осознанного, правильного, выразительного и беглого чтения показали 5 человек (отличные отметки), 6 человек допустили от 1 до 4 ошибок (« хорошо»), 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показали низкий результат ( от40 до 50 слов в минуту -темп, чтение по слогам, содержание  усвоено плохо).</w:t>
      </w:r>
      <w:r w:rsidR="006A64FE" w:rsidRP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714BECD5" w14:textId="702A6845" w:rsidR="006A64FE" w:rsidRPr="00532214" w:rsidRDefault="006A64FE" w:rsidP="006A64FE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«А»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-6 человек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С.А.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Навыки осознанного, правильного, выразительного и беглого чтения показали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(отличные отметки),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допустили от 1 до 4 ошибок (« хорошо»),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показал низкий результат ( от40 до 50 слов в минуту -темп, чтение по слогам, содержание  усвоено плохо).</w:t>
      </w:r>
    </w:p>
    <w:p w14:paraId="10312B87" w14:textId="09FBADA4" w:rsidR="00532214" w:rsidRDefault="00532214" w:rsidP="001A7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 4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ar-SA"/>
        </w:rPr>
        <w:t xml:space="preserve">«Ә»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</w:t>
      </w:r>
      <w:proofErr w:type="spellStart"/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Утепбергенова</w:t>
      </w:r>
      <w:proofErr w:type="spellEnd"/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Г.К.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Ребята читают выразительно, осознанно (отвечают на вопросы по прочитанному тексту). На «5» норматив по темпу чтения выполнили 5 человек, на «4» - 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 «3» - 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человека.</w:t>
      </w:r>
    </w:p>
    <w:p w14:paraId="3893ED0B" w14:textId="0EB3E7BA" w:rsidR="006A64FE" w:rsidRPr="00532214" w:rsidRDefault="006A64FE" w:rsidP="006A64FE">
      <w:pPr>
        <w:shd w:val="clear" w:color="auto" w:fill="FFFFFF"/>
        <w:spacing w:after="0" w:line="240" w:lineRule="auto"/>
        <w:ind w:left="-180"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ar-SA"/>
        </w:rPr>
        <w:t xml:space="preserve">«А»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Кожахметова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С.А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.) Ребята читают выразительно, осознанно (отвечают на вопросы по прочитанному тексту). На «5» норматив по темпу чтения выполнили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человек, на «4»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 «3»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человека.</w:t>
      </w:r>
    </w:p>
    <w:p w14:paraId="62A6E437" w14:textId="47D6270D" w:rsidR="00532214" w:rsidRPr="00532214" w:rsidRDefault="00532214" w:rsidP="001A7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Таким образом, проверка показала, что большинство обучающихся 2-4 классов имеют навыки беглого, осознанного, выразительного чтения. Вместе с тем, еще </w:t>
      </w:r>
      <w:proofErr w:type="gramStart"/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велик  процент</w:t>
      </w:r>
      <w:proofErr w:type="gramEnd"/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детей, чтение которых нельзя считать удовлетворительным по всем параметрам.</w:t>
      </w:r>
    </w:p>
    <w:p w14:paraId="378DEE38" w14:textId="77777777" w:rsidR="00532214" w:rsidRPr="00532214" w:rsidRDefault="00532214" w:rsidP="0053221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 связи с вышеизложенным рекомендуется:</w:t>
      </w:r>
    </w:p>
    <w:p w14:paraId="5AF8A4D2" w14:textId="77777777" w:rsidR="00532214" w:rsidRPr="00532214" w:rsidRDefault="00532214" w:rsidP="0053221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Всем учителям начальных классов:</w:t>
      </w:r>
    </w:p>
    <w:p w14:paraId="0FD7FB43" w14:textId="77777777" w:rsidR="00532214" w:rsidRPr="00532214" w:rsidRDefault="00532214" w:rsidP="0053221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14:paraId="6BCEED30" w14:textId="77777777" w:rsidR="00532214" w:rsidRPr="00532214" w:rsidRDefault="00532214" w:rsidP="00532214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14:paraId="7C6E3EF3" w14:textId="77777777" w:rsidR="00532214" w:rsidRPr="00532214" w:rsidRDefault="00532214" w:rsidP="0053221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Учить на уроках выразительному чтению.</w:t>
      </w:r>
    </w:p>
    <w:p w14:paraId="2C71DB80" w14:textId="77777777" w:rsidR="00532214" w:rsidRPr="00532214" w:rsidRDefault="00532214" w:rsidP="0053221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Бороться со смысловыми и другими ошибками во время чтения, исправлять в ходе чтения неправильные ударения.</w:t>
      </w:r>
    </w:p>
    <w:p w14:paraId="26FE94A5" w14:textId="3895D9FB" w:rsidR="00532214" w:rsidRPr="00532214" w:rsidRDefault="00532214" w:rsidP="0053221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Учителям </w:t>
      </w:r>
      <w:r w:rsidR="006A64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начальных </w:t>
      </w: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классов обратить особое внимание на совершенствование уроков чтения, 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14:paraId="0F993AF0" w14:textId="77777777" w:rsidR="00532214" w:rsidRPr="00532214" w:rsidRDefault="00532214" w:rsidP="00532214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Всем учителям начальной школы осуществлять постоянный контроль за внеклассным чтением, поддерживая связь с родителями и школьной библиотекой.</w:t>
      </w:r>
    </w:p>
    <w:p w14:paraId="25CCEA25" w14:textId="77777777" w:rsidR="00D17DDA" w:rsidRDefault="00532214" w:rsidP="0053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322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      </w:t>
      </w:r>
      <w:r w:rsidR="001A757D" w:rsidRPr="001A7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Борщ Л.В.</w:t>
      </w:r>
      <w:r w:rsidR="001A75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-ЗД по УВР. </w:t>
      </w:r>
      <w:r w:rsidR="00D17D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СОЧ во 2-9 классах провели согласно утвержденного графика по всем предметам.</w:t>
      </w:r>
    </w:p>
    <w:p w14:paraId="258D95EF" w14:textId="77777777" w:rsidR="00D17DDA" w:rsidRDefault="00D17DDA" w:rsidP="0053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Решение:</w:t>
      </w:r>
    </w:p>
    <w:p w14:paraId="46EE93C6" w14:textId="39E091FF" w:rsidR="00D17DDA" w:rsidRDefault="00D17DDA" w:rsidP="00D17DDA">
      <w:pPr>
        <w:pStyle w:val="a9"/>
        <w:numPr>
          <w:ilvl w:val="0"/>
          <w:numId w:val="16"/>
        </w:numPr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При выдаче домашнего задания в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>Кунделик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val="ru-RU"/>
        </w:rPr>
        <w:t xml:space="preserve"> задавать время на выполнения.</w:t>
      </w:r>
    </w:p>
    <w:p w14:paraId="43BED1FF" w14:textId="4F500121" w:rsidR="00D17DDA" w:rsidRPr="00D17DDA" w:rsidRDefault="00D17DDA" w:rsidP="00D17DDA">
      <w:pPr>
        <w:pStyle w:val="ab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val="ru-RU" w:eastAsia="ru-RU" w:bidi="ar-SA"/>
        </w:rPr>
      </w:pPr>
      <w:r w:rsidRPr="00D17D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Учителям начальных классов продолжить работу по </w:t>
      </w:r>
      <w:r w:rsidRPr="00D17D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совершенствованию навыков успешного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учитывая данные рекомендации</w:t>
      </w:r>
      <w:r w:rsidRPr="00D17D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38830A3E" w14:textId="0A8AF769" w:rsidR="001A757D" w:rsidRPr="00D17DDA" w:rsidRDefault="001A757D" w:rsidP="00D17DDA">
      <w:pPr>
        <w:pStyle w:val="ab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14:paraId="70620E6B" w14:textId="4B481CFD" w:rsidR="006A64FE" w:rsidRDefault="006A64FE" w:rsidP="0053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ЗД по УВР</w:t>
      </w:r>
      <w:r w:rsidR="001A75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Борщ </w:t>
      </w:r>
      <w:r w:rsidR="001A75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Л.В.</w:t>
      </w:r>
    </w:p>
    <w:bookmarkEnd w:id="2"/>
    <w:p w14:paraId="3C56D38A" w14:textId="77777777" w:rsidR="00D1389E" w:rsidRPr="00276E3F" w:rsidRDefault="00D1389E" w:rsidP="00FC1CFE">
      <w:pPr>
        <w:pStyle w:val="af4"/>
        <w:spacing w:before="0" w:beforeAutospacing="0" w:after="0" w:afterAutospacing="0" w:line="317" w:lineRule="atLeast"/>
        <w:rPr>
          <w:sz w:val="28"/>
          <w:szCs w:val="28"/>
        </w:rPr>
      </w:pPr>
    </w:p>
    <w:sectPr w:rsidR="00D1389E" w:rsidRPr="00276E3F" w:rsidSect="008F585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BA7"/>
    <w:multiLevelType w:val="multilevel"/>
    <w:tmpl w:val="347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09A7"/>
    <w:multiLevelType w:val="multilevel"/>
    <w:tmpl w:val="6948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E5BDD"/>
    <w:multiLevelType w:val="hybridMultilevel"/>
    <w:tmpl w:val="EFB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92D"/>
    <w:multiLevelType w:val="multilevel"/>
    <w:tmpl w:val="971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13340"/>
    <w:multiLevelType w:val="multilevel"/>
    <w:tmpl w:val="CC349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C13B9"/>
    <w:multiLevelType w:val="multilevel"/>
    <w:tmpl w:val="875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B254F"/>
    <w:multiLevelType w:val="multilevel"/>
    <w:tmpl w:val="2178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E7FC2"/>
    <w:multiLevelType w:val="hybridMultilevel"/>
    <w:tmpl w:val="7F08B4EA"/>
    <w:lvl w:ilvl="0" w:tplc="6630B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7DD7"/>
    <w:multiLevelType w:val="hybridMultilevel"/>
    <w:tmpl w:val="F6A8312E"/>
    <w:lvl w:ilvl="0" w:tplc="EA28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143BD"/>
    <w:multiLevelType w:val="multilevel"/>
    <w:tmpl w:val="D42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003F9"/>
    <w:multiLevelType w:val="multilevel"/>
    <w:tmpl w:val="474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B5362"/>
    <w:multiLevelType w:val="multilevel"/>
    <w:tmpl w:val="484C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B66F0"/>
    <w:multiLevelType w:val="multilevel"/>
    <w:tmpl w:val="BC5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17834"/>
    <w:multiLevelType w:val="hybridMultilevel"/>
    <w:tmpl w:val="9D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40878"/>
    <w:multiLevelType w:val="hybridMultilevel"/>
    <w:tmpl w:val="33F6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C7DE2"/>
    <w:multiLevelType w:val="hybridMultilevel"/>
    <w:tmpl w:val="54943FB0"/>
    <w:lvl w:ilvl="0" w:tplc="F9BC509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7E15636"/>
    <w:multiLevelType w:val="multilevel"/>
    <w:tmpl w:val="3B1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E3F"/>
    <w:rsid w:val="0002395B"/>
    <w:rsid w:val="000860B0"/>
    <w:rsid w:val="0015679E"/>
    <w:rsid w:val="001A757D"/>
    <w:rsid w:val="001C5135"/>
    <w:rsid w:val="002521D5"/>
    <w:rsid w:val="00276E3F"/>
    <w:rsid w:val="003F362C"/>
    <w:rsid w:val="004E269E"/>
    <w:rsid w:val="00504520"/>
    <w:rsid w:val="00532214"/>
    <w:rsid w:val="00605AE1"/>
    <w:rsid w:val="00686C31"/>
    <w:rsid w:val="006A64FE"/>
    <w:rsid w:val="007765A2"/>
    <w:rsid w:val="007C471C"/>
    <w:rsid w:val="007E363B"/>
    <w:rsid w:val="008F585B"/>
    <w:rsid w:val="00AA45A0"/>
    <w:rsid w:val="00D1389E"/>
    <w:rsid w:val="00D17DDA"/>
    <w:rsid w:val="00D86DC4"/>
    <w:rsid w:val="00EF001C"/>
    <w:rsid w:val="00F2283C"/>
    <w:rsid w:val="00FC1CFE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511E"/>
  <w15:docId w15:val="{2F230834-8C1F-4C2B-8ACC-FDB6BD1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unhideWhenUsed/>
    <w:rsid w:val="0027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086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2021-02-19T04:47:00Z</cp:lastPrinted>
  <dcterms:created xsi:type="dcterms:W3CDTF">2020-11-03T16:44:00Z</dcterms:created>
  <dcterms:modified xsi:type="dcterms:W3CDTF">2021-02-19T09:04:00Z</dcterms:modified>
</cp:coreProperties>
</file>