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9374" w14:textId="4ACFB796" w:rsidR="00AB4163" w:rsidRPr="00AB4163" w:rsidRDefault="00AB4163" w:rsidP="00AB4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СПРАВКА</w:t>
      </w:r>
    </w:p>
    <w:p w14:paraId="172139F1" w14:textId="044AC048" w:rsidR="00AB4163" w:rsidRDefault="00AB4163" w:rsidP="00AB4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 состоянии преподавания предмето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</w:p>
    <w:p w14:paraId="1DC2C54B" w14:textId="0D1FC6FB" w:rsidR="00AB4163" w:rsidRPr="00AB4163" w:rsidRDefault="00AB4163" w:rsidP="00AB4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биологии, географии, физики,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AB416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химии.</w:t>
      </w:r>
    </w:p>
    <w:p w14:paraId="4770FB80" w14:textId="77777777" w:rsidR="00AB4163" w:rsidRDefault="00AB4163" w:rsidP="00AB416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63278B99" w14:textId="19207471" w:rsidR="00AB4163" w:rsidRPr="00F23F6E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Согласно плану внутришкольного контроля на 20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20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-20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21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учебный года и в целях обеспечения качества преподавания предмет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ов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 xml:space="preserve">естественных наук (физики, химии, </w:t>
      </w:r>
      <w:proofErr w:type="gramStart"/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биологи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географии</w:t>
      </w:r>
      <w:proofErr w:type="gramEnd"/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 xml:space="preserve">) в феврале месяце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была проведена проверка состояния преподавания в 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- 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9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классах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7F2367E9" w14:textId="77777777" w:rsidR="00AB4163" w:rsidRPr="00F23F6E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Цель проверки: проверить состояние преподавания предмет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ов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школе, выявление соответствия уровня подготовки обучающихся требованиям </w:t>
      </w: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>ГОСО.</w:t>
      </w:r>
    </w:p>
    <w:p w14:paraId="0C56551A" w14:textId="77777777" w:rsidR="00AB4163" w:rsidRPr="00F23F6E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F23F6E">
        <w:rPr>
          <w:rFonts w:ascii="Times New Roman" w:hAnsi="Times New Roman" w:cs="Times New Roman"/>
          <w:sz w:val="28"/>
          <w:szCs w:val="28"/>
          <w:lang w:bidi="ar-SA"/>
        </w:rPr>
        <w:t>Методы</w:t>
      </w:r>
      <w:proofErr w:type="spellEnd"/>
      <w:r w:rsidRPr="00F23F6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F23F6E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proofErr w:type="spellEnd"/>
      <w:r w:rsidRPr="00F23F6E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14:paraId="670B78DF" w14:textId="77777777" w:rsidR="00AB4163" w:rsidRPr="00AB4163" w:rsidRDefault="00AB4163" w:rsidP="00AB4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Посещение уроков с последующим педагогическим анализом.</w:t>
      </w:r>
    </w:p>
    <w:p w14:paraId="3E28E638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2.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Изучение документации:</w:t>
      </w:r>
    </w:p>
    <w:p w14:paraId="4214B8B4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- классных журналов (анализ текущей успеваемости);</w:t>
      </w:r>
    </w:p>
    <w:p w14:paraId="2FFE9A5F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- рабочих тетрадей обучающихся.</w:t>
      </w:r>
    </w:p>
    <w:p w14:paraId="55750534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23F6E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3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. Собеседование с учителем.</w:t>
      </w:r>
    </w:p>
    <w:p w14:paraId="05557BCE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Обучение предмет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ам естественных наук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строится в соответствии с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УП -20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20-2021 уч.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года. Согласно учебному плану </w:t>
      </w:r>
      <w:proofErr w:type="gram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школы</w:t>
      </w:r>
      <w:proofErr w:type="gramEnd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количество часов соответственно обозначено следующим образом:</w:t>
      </w:r>
    </w:p>
    <w:p w14:paraId="3B7B2E21" w14:textId="77777777" w:rsidR="00AB4163" w:rsidRPr="008C7CC9" w:rsidRDefault="00AB4163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SA"/>
        </w:rPr>
      </w:pP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Физика 7-9 классы по 2 часа в неделю (68 часов)</w:t>
      </w:r>
    </w:p>
    <w:p w14:paraId="7FA58CD7" w14:textId="77777777" w:rsidR="00AB4163" w:rsidRPr="00AB4163" w:rsidRDefault="00AB4163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Химия 7 класс-1 час в неделю (34 часа), 8-9 классы-2 часа (68 часов)</w:t>
      </w:r>
    </w:p>
    <w:p w14:paraId="0D1900AE" w14:textId="77777777" w:rsidR="00AB4163" w:rsidRPr="008C7CC9" w:rsidRDefault="00AB4163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SA"/>
        </w:rPr>
      </w:pP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Биология 7-9 классы по 2 часа в неделю (68 часов)</w:t>
      </w:r>
    </w:p>
    <w:p w14:paraId="133BCE55" w14:textId="77777777" w:rsidR="00AB4163" w:rsidRPr="008C7CC9" w:rsidRDefault="00AB4163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География  7</w:t>
      </w:r>
      <w:proofErr w:type="gramEnd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-9 классы по 2 часа в неделю (68 часов).</w:t>
      </w:r>
    </w:p>
    <w:p w14:paraId="7867526A" w14:textId="77777777" w:rsidR="00AB4163" w:rsidRPr="008C7CC9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bookmarkStart w:id="0" w:name="_Hlk65151720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Физику преподают: в классах с казахским языком обучения Журкин Е.Б.-педагог-модератор, в классах с русским языком обучения Борщ Л.В.-учитель первой категории.</w:t>
      </w:r>
    </w:p>
    <w:bookmarkEnd w:id="0"/>
    <w:p w14:paraId="2ED1ADE9" w14:textId="77777777" w:rsidR="00AB4163" w:rsidRPr="008C7CC9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Химия преподаёт Хусаинова Г.А.- учитель высшей категории.</w:t>
      </w:r>
    </w:p>
    <w:p w14:paraId="3D0991CC" w14:textId="77777777" w:rsidR="00AB4163" w:rsidRPr="008C7CC9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   Биологию преподает </w:t>
      </w:r>
      <w:proofErr w:type="spellStart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Мукишова</w:t>
      </w:r>
      <w:proofErr w:type="spellEnd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Г.М.-учитель первой категории.</w:t>
      </w:r>
    </w:p>
    <w:p w14:paraId="332B03E5" w14:textId="77777777" w:rsidR="00AB4163" w:rsidRPr="00AB4163" w:rsidRDefault="00AB4163" w:rsidP="00AB4163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ru-RU" w:bidi="ar-SA"/>
        </w:rPr>
      </w:pP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Геогр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фию преподают: в классах с казахским языком обучения </w:t>
      </w:r>
      <w:proofErr w:type="spellStart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Мукишова</w:t>
      </w:r>
      <w:proofErr w:type="spellEnd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Г.М.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учитель первой категории, в классах с русским языком обучения </w:t>
      </w:r>
      <w:proofErr w:type="spellStart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>Балташев</w:t>
      </w:r>
      <w:proofErr w:type="spellEnd"/>
      <w:r w:rsidRPr="008C7C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Д.А.</w:t>
      </w:r>
    </w:p>
    <w:p w14:paraId="1441384B" w14:textId="77777777" w:rsidR="00AB4163" w:rsidRPr="00F23F6E" w:rsidRDefault="00AB4163" w:rsidP="00AB4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В ходе проверке рассмотрен вопрос выполнения программного материала и корректировка календарно-тематического планирования по итогам 2 четверти. Анализ выполнения программного материала показал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отставаний по предметам естественных наук нет. 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я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представил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где просматривается корректировка программного материала за счет уплотнения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во второй четверти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 w14:paraId="25194F64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 период проверки было посещено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уроков:</w:t>
      </w:r>
    </w:p>
    <w:tbl>
      <w:tblPr>
        <w:tblW w:w="95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939"/>
        <w:gridCol w:w="2053"/>
        <w:gridCol w:w="3878"/>
        <w:gridCol w:w="2127"/>
      </w:tblGrid>
      <w:tr w:rsidR="00AB4163" w:rsidRPr="00CA7C2A" w14:paraId="54B5400F" w14:textId="77777777" w:rsidTr="00F06F8E">
        <w:trPr>
          <w:trHeight w:val="3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7875E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bookmarkStart w:id="1" w:name="_Hlk65687126"/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10B65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Класс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F1143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5FC93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Тема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766F2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ФИО учителя</w:t>
            </w:r>
          </w:p>
        </w:tc>
      </w:tr>
      <w:tr w:rsidR="00AB4163" w:rsidRPr="00CA7C2A" w14:paraId="774D87F3" w14:textId="77777777" w:rsidTr="00F06F8E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759BD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A7CC7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9Ә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1C552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физика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BAB44" w14:textId="77777777" w:rsidR="00AB4163" w:rsidRPr="005C4231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Тербелістер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кезіндегі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энергияның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түрленуі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.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lastRenderedPageBreak/>
              <w:t>Тербелмелі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қозғалыстың</w:t>
            </w:r>
            <w:proofErr w:type="spellEnd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 xml:space="preserve"> </w:t>
            </w:r>
            <w:proofErr w:type="spellStart"/>
            <w:r w:rsidRPr="005C4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  <w:lang w:val="ru-RU"/>
              </w:rPr>
              <w:t>теңдеуі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60654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lastRenderedPageBreak/>
              <w:t>Журкин Е.Б.</w:t>
            </w:r>
          </w:p>
        </w:tc>
      </w:tr>
      <w:tr w:rsidR="00AB4163" w:rsidRPr="00CA7C2A" w14:paraId="634F928F" w14:textId="77777777" w:rsidTr="00F06F8E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56165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66416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9Ә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A9EB2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6F27F" w14:textId="77777777" w:rsidR="00AB4163" w:rsidRPr="00593591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Фосфор</w:t>
            </w:r>
            <w:proofErr w:type="spellEnd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және</w:t>
            </w:r>
            <w:proofErr w:type="spellEnd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оның</w:t>
            </w:r>
            <w:proofErr w:type="spellEnd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қосылыстары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1D830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Хусаинова Г.А.</w:t>
            </w:r>
          </w:p>
        </w:tc>
      </w:tr>
      <w:tr w:rsidR="00AB4163" w:rsidRPr="00CA7C2A" w14:paraId="40D9EA38" w14:textId="77777777" w:rsidTr="00F06F8E">
        <w:trPr>
          <w:trHeight w:val="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67227" w14:textId="77777777" w:rsidR="00AB4163" w:rsidRPr="00D602AD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64C30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9Ә</w:t>
            </w:r>
          </w:p>
          <w:p w14:paraId="7BE59763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BBE2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D9DF4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Моногибридті</w:t>
            </w:r>
            <w:proofErr w:type="spellEnd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және</w:t>
            </w:r>
            <w:proofErr w:type="spellEnd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дигибридті</w:t>
            </w:r>
            <w:proofErr w:type="spellEnd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935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будандастыру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14CBE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Мукишова Г.М.</w:t>
            </w:r>
          </w:p>
        </w:tc>
      </w:tr>
      <w:tr w:rsidR="00AB4163" w:rsidRPr="00CA7C2A" w14:paraId="25B0C894" w14:textId="77777777" w:rsidTr="00F06F8E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B2DFB" w14:textId="77777777" w:rsidR="00AB4163" w:rsidRPr="00D602AD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F9C2B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9Ә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72159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72A53" w14:textId="77777777" w:rsidR="00AB4163" w:rsidRPr="002970F6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297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Қазақстанның</w:t>
            </w:r>
            <w:proofErr w:type="spellEnd"/>
            <w:r w:rsidRPr="00297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297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табиғи-ресурстық</w:t>
            </w:r>
            <w:proofErr w:type="spellEnd"/>
            <w:r w:rsidRPr="00297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297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потенциалы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F8792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Мукишова Г.М.</w:t>
            </w:r>
          </w:p>
        </w:tc>
      </w:tr>
      <w:tr w:rsidR="00AB4163" w:rsidRPr="00CA7C2A" w14:paraId="63AD30C7" w14:textId="77777777" w:rsidTr="00F06F8E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B95C2" w14:textId="77777777" w:rsidR="00AB4163" w:rsidRPr="00D602AD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CEB98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5</w:t>
            </w: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7284B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естествознание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1ABAD" w14:textId="77777777" w:rsidR="00AB4163" w:rsidRPr="00D602AD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Необходимые</w:t>
            </w:r>
            <w:proofErr w:type="spellEnd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условия</w:t>
            </w:r>
            <w:proofErr w:type="spellEnd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для</w:t>
            </w:r>
            <w:proofErr w:type="spellEnd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D60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фотосинтеза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3CAF0" w14:textId="77777777" w:rsidR="00AB4163" w:rsidRPr="00CA7C2A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Балташе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в</w:t>
            </w:r>
            <w:r w:rsidRPr="00CA7C2A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 xml:space="preserve"> Д.А.</w:t>
            </w:r>
          </w:p>
        </w:tc>
      </w:tr>
    </w:tbl>
    <w:bookmarkEnd w:id="1"/>
    <w:p w14:paraId="06352919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kk-KZ" w:bidi="ar-SA"/>
        </w:rPr>
        <w:t xml:space="preserve">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Посещение уроков показало, что </w:t>
      </w:r>
      <w:proofErr w:type="spell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учител</w:t>
      </w:r>
      <w:proofErr w:type="spellEnd"/>
      <w:r w:rsidRPr="00CA7C2A">
        <w:rPr>
          <w:rFonts w:ascii="Times New Roman" w:hAnsi="Times New Roman" w:cs="Times New Roman"/>
          <w:sz w:val="28"/>
          <w:szCs w:val="28"/>
          <w:lang w:val="kk-KZ" w:bidi="ar-SA"/>
        </w:rPr>
        <w:t>я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 четко выдерживает структуру уроков: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организационный момент;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проверка домашнего задания;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проверка знаний и умений учащихся для подготовки к новой теме;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постановка цели занятия перед учащимися;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организация восприятия и осмысления новой информации;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первичная проверка понимания;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организация усвоения способов деятельности путем воспроизведения информации и упражнений в ее применении (в т.ч. смена вариантов) по образцу;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обобщение изучаемого на уроке и введение его в систему ранее усвоенных знаний;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контроль за результатами учебной деятельности, осуществляемый учителем и учащимися, оценка знаний;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  <w:t>- домашнее задание к следующему уроку;</w:t>
      </w:r>
    </w:p>
    <w:p w14:paraId="40765FA6" w14:textId="77777777" w:rsidR="00AB4163" w:rsidRPr="00AB4163" w:rsidRDefault="00AB4163" w:rsidP="00AB4163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-подведение итогов урока.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val="kk-KZ" w:bidi="ar-SA"/>
        </w:rPr>
        <w:t xml:space="preserve">  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Содержание учебного материала на уроках определяется </w:t>
      </w:r>
      <w:proofErr w:type="spellStart"/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учител</w:t>
      </w:r>
      <w:proofErr w:type="spellEnd"/>
      <w:r w:rsidRPr="00CA7C2A">
        <w:rPr>
          <w:rFonts w:ascii="Times New Roman" w:eastAsia="Times New Roman" w:hAnsi="Times New Roman" w:cs="Times New Roman"/>
          <w:color w:val="000000"/>
          <w:sz w:val="28"/>
          <w:szCs w:val="28"/>
          <w:lang w:val="kk-KZ" w:bidi="ar-SA"/>
        </w:rPr>
        <w:t>ями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соответствии с требованием ГОС</w:t>
      </w:r>
      <w:r w:rsidRPr="00CA7C2A">
        <w:rPr>
          <w:rFonts w:ascii="Times New Roman" w:eastAsia="Times New Roman" w:hAnsi="Times New Roman" w:cs="Times New Roman"/>
          <w:color w:val="000000"/>
          <w:sz w:val="28"/>
          <w:szCs w:val="28"/>
          <w:lang w:val="kk-KZ" w:bidi="ar-SA"/>
        </w:rPr>
        <w:t>О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 индивидуальных особенностей учащихся (соотношение нагрузки на память учащихся и их мышление, способности).</w:t>
      </w:r>
    </w:p>
    <w:p w14:paraId="18404CA8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lang w:val="kk-KZ" w:bidi="ar-SA"/>
        </w:rPr>
        <w:t xml:space="preserve">   </w:t>
      </w:r>
      <w:proofErr w:type="spell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Учител</w:t>
      </w:r>
      <w:proofErr w:type="spellEnd"/>
      <w:r w:rsidRPr="00CA7C2A">
        <w:rPr>
          <w:rFonts w:ascii="Times New Roman" w:hAnsi="Times New Roman" w:cs="Times New Roman"/>
          <w:sz w:val="28"/>
          <w:szCs w:val="28"/>
          <w:lang w:val="kk-KZ" w:bidi="ar-SA"/>
        </w:rPr>
        <w:t>я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при подготовке к уроку определяет оптимальное его содержание в соответствии с требованием учебной программы и целями урока, учетом уровня подготовки и подготовленности учащихся.</w:t>
      </w:r>
    </w:p>
    <w:p w14:paraId="75C98B57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lang w:val="kk-KZ" w:bidi="ar-SA"/>
        </w:rPr>
        <w:t xml:space="preserve">   </w:t>
      </w:r>
      <w:r w:rsidRPr="00CA7C2A">
        <w:rPr>
          <w:rFonts w:ascii="Times New Roman" w:hAnsi="Times New Roman" w:cs="Times New Roman"/>
          <w:sz w:val="28"/>
          <w:szCs w:val="28"/>
          <w:lang w:val="kk-KZ" w:bidi="ar-SA"/>
        </w:rPr>
        <w:t>Мукишова Г.М., Хусаинова Г.А.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рационально </w:t>
      </w:r>
      <w:proofErr w:type="spell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использу</w:t>
      </w:r>
      <w:proofErr w:type="spellEnd"/>
      <w:r w:rsidRPr="00CA7C2A">
        <w:rPr>
          <w:rFonts w:ascii="Times New Roman" w:hAnsi="Times New Roman" w:cs="Times New Roman"/>
          <w:sz w:val="28"/>
          <w:szCs w:val="28"/>
          <w:lang w:val="kk-KZ" w:bidi="ar-SA"/>
        </w:rPr>
        <w:t>ю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т на уроках элементы развивающего обучения, модульного обучения, дифференцированный и проблемно-интегративный подход в обучении.</w:t>
      </w:r>
    </w:p>
    <w:p w14:paraId="4FF37F4B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lang w:val="kk-KZ" w:bidi="ar-SA"/>
        </w:rPr>
        <w:t xml:space="preserve"> 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На урок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е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географии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9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 Ә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  <w:lang w:val="kk-KZ" w:bidi="ar-SA"/>
        </w:rPr>
        <w:t>(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Мукишова Г.М.</w:t>
      </w:r>
      <w:r>
        <w:rPr>
          <w:rFonts w:ascii="Times New Roman" w:hAnsi="Times New Roman" w:cs="Times New Roman"/>
          <w:sz w:val="28"/>
          <w:szCs w:val="28"/>
          <w:lang w:val="kk-KZ" w:bidi="ar-SA"/>
        </w:rPr>
        <w:t>)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использовал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а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элементы модульного обучения, учащимся была предложена технологическая карта (модуль) урока, в которой обозначены учебные элементы, включающие все этапы урока. В качестве домашнего задания учащимся были даны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разноуровневые задачи (начиная с обязательной «исходной», на оценку «3», «4», «5») по теме.</w:t>
      </w:r>
    </w:p>
    <w:p w14:paraId="4B672F4C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lang w:val="kk-KZ" w:bidi="ar-SA"/>
        </w:rPr>
        <w:t xml:space="preserve">  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Изучение нового материала на уроках химии</w:t>
      </w:r>
      <w:r>
        <w:rPr>
          <w:rFonts w:ascii="Times New Roman" w:hAnsi="Times New Roman" w:cs="Times New Roman"/>
          <w:sz w:val="28"/>
          <w:szCs w:val="28"/>
          <w:lang w:val="kk-KZ" w:bidi="ar-SA"/>
        </w:rPr>
        <w:t xml:space="preserve"> (Хусаинова Г.А.)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9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ах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основывалось на формулировке выводов учащихся по их наблюдениям за демонстрационными </w:t>
      </w:r>
      <w:proofErr w:type="gram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опытами,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показаным</w:t>
      </w:r>
      <w:proofErr w:type="gramEnd"/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 учителем (видео)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. Данная организация исследовательской работы учащихся на уроке направлена на развитие познавательной активности учащихся. </w:t>
      </w:r>
    </w:p>
    <w:p w14:paraId="508E4249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 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9Ә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классе на уроках </w:t>
      </w: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физики (Журкин </w:t>
      </w:r>
      <w:proofErr w:type="gramStart"/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Е.Б.)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изучение</w:t>
      </w:r>
      <w:proofErr w:type="gramEnd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нового материала осуществлялась учащимися самостоятельно и основано на выполнении учащимися предложенных учителем заданий по карточкам.</w:t>
      </w:r>
    </w:p>
    <w:p w14:paraId="7C91D5E3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kk-KZ" w:bidi="ar-SA"/>
        </w:rPr>
        <w:t xml:space="preserve">   В 9А классе урок географии (Балташев Д.А.) прошел в традиционной форме.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14:paraId="01C770D6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 xml:space="preserve">  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Анализ посещенных уроков показал систему работы </w:t>
      </w:r>
      <w:proofErr w:type="spell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учител</w:t>
      </w:r>
      <w:proofErr w:type="spellEnd"/>
      <w:r w:rsidRPr="00C36731">
        <w:rPr>
          <w:rFonts w:ascii="Times New Roman" w:hAnsi="Times New Roman" w:cs="Times New Roman"/>
          <w:sz w:val="28"/>
          <w:szCs w:val="28"/>
          <w:lang w:val="kk-KZ" w:bidi="ar-SA"/>
        </w:rPr>
        <w:t>ей естественных наук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, рациональное использование учебного времени на уроке за счет использования различных форм и методов обучения, направленных на актуализацию памяти учащихся и повышение мотивации учения обучающихся.</w:t>
      </w:r>
    </w:p>
    <w:p w14:paraId="5B406F86" w14:textId="77777777" w:rsidR="00AB4163" w:rsidRPr="00A309EB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kk-KZ" w:bidi="ar-SA"/>
        </w:rPr>
      </w:pPr>
      <w:proofErr w:type="spellStart"/>
      <w:r w:rsidRPr="00A309EB">
        <w:rPr>
          <w:rFonts w:ascii="Times New Roman" w:hAnsi="Times New Roman" w:cs="Times New Roman"/>
          <w:sz w:val="28"/>
          <w:szCs w:val="28"/>
          <w:lang w:bidi="ar-SA"/>
        </w:rPr>
        <w:t>Анализ</w:t>
      </w:r>
      <w:proofErr w:type="spellEnd"/>
      <w:r w:rsidRPr="00A309E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309EB">
        <w:rPr>
          <w:rFonts w:ascii="Times New Roman" w:hAnsi="Times New Roman" w:cs="Times New Roman"/>
          <w:sz w:val="28"/>
          <w:szCs w:val="28"/>
          <w:lang w:val="kk-KZ" w:bidi="ar-SA"/>
        </w:rPr>
        <w:t>формативного оценивания</w:t>
      </w:r>
    </w:p>
    <w:tbl>
      <w:tblPr>
        <w:tblW w:w="7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841"/>
        <w:gridCol w:w="1800"/>
        <w:gridCol w:w="1497"/>
        <w:gridCol w:w="2580"/>
      </w:tblGrid>
      <w:tr w:rsidR="00AB4163" w:rsidRPr="00A309EB" w14:paraId="632D3541" w14:textId="77777777" w:rsidTr="00F06F8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340D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bookmarkStart w:id="2" w:name="_Hlk65687308"/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B9527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класс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5EE9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предмет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CE95C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качество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EB3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ФИо учителей</w:t>
            </w:r>
          </w:p>
        </w:tc>
      </w:tr>
      <w:tr w:rsidR="00AB4163" w:rsidRPr="00A309EB" w14:paraId="2EFB7B9B" w14:textId="77777777" w:rsidTr="00F06F8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0F91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1F36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7Ә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47C4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0AE46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88.9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A7E4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Журкин Е</w:t>
            </w: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.Б.</w:t>
            </w:r>
          </w:p>
        </w:tc>
      </w:tr>
      <w:tr w:rsidR="00AB4163" w:rsidRPr="00A309EB" w14:paraId="693F74B3" w14:textId="77777777" w:rsidTr="00F06F8E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1AEE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03D6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0253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13018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55.6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F013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1CC0603A" w14:textId="77777777" w:rsidTr="00F06F8E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CD45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9E05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C1782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B2943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88.9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AD8E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3DD3BA08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8550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2E41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4BABD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CDEF2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88.9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1AE2D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572B4162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949BE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2D9BF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C57BF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2A5A0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42.9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8C99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Борщ Л.В.</w:t>
            </w:r>
          </w:p>
        </w:tc>
      </w:tr>
      <w:tr w:rsidR="00AB4163" w:rsidRPr="00A309EB" w14:paraId="2902D9CB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78330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4A78F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10A63B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C5E5F2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42.9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35DD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5BEE47FC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6A036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128621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B05A82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8D01BF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42.9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8D20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5AD7D278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C688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532F62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4D6D63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6A3DF1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70B43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Д.А.</w:t>
            </w:r>
          </w:p>
        </w:tc>
      </w:tr>
      <w:tr w:rsidR="00AB4163" w:rsidRPr="00A309EB" w14:paraId="6B50354B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B22A3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AA45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8Ә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50BE4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A0ADF8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EC67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Журкин Е</w:t>
            </w: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.Б.</w:t>
            </w:r>
          </w:p>
        </w:tc>
      </w:tr>
      <w:tr w:rsidR="00AB4163" w:rsidRPr="00A309EB" w14:paraId="3F5490A7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196053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91478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71541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B2E419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55757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7088ECB9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3E2DD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70418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FB8E2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B476D7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FED8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52E5C416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EE5F61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CDF4EB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39855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BCDCEF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46223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1A78BF2A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A06512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523EA7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8А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3A61B7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C3632D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089F1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Борщ Л.В.</w:t>
            </w:r>
          </w:p>
        </w:tc>
      </w:tr>
      <w:tr w:rsidR="00AB4163" w:rsidRPr="00A309EB" w14:paraId="34A273BA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4A753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7F995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2AA10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7178FD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B791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00EC43D4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3E7BE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24959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8B12D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5FF97C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2E94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650CDE20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2D93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8495A3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6D4E17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59989B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03A6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Д.А.</w:t>
            </w:r>
          </w:p>
        </w:tc>
      </w:tr>
      <w:tr w:rsidR="00AB4163" w:rsidRPr="00A309EB" w14:paraId="7C330FBF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25CA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98284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9Ә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4E614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F66B5B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85.7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1735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Журкин Е</w:t>
            </w: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.Б.</w:t>
            </w:r>
          </w:p>
        </w:tc>
      </w:tr>
      <w:tr w:rsidR="00AB4163" w:rsidRPr="00A309EB" w14:paraId="6F54CCF1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EFFA3D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FC6B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56F1B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83926E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71.4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5727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7D4F0097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471C9C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21453D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6A3AA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5A196D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85.7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E39D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3BA4F038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D6A63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B3E532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6C9F1B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20B709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85.7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AA12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1BA980EA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A05DD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3D2EF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9А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3E969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Физика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24CE51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BC5A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Борщ Л.В.</w:t>
            </w:r>
          </w:p>
        </w:tc>
      </w:tr>
      <w:tr w:rsidR="00AB4163" w:rsidRPr="00A309EB" w14:paraId="0D3BF7E0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C3592A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40770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23080E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Химия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F8EA0F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82DA6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Хусаинова Г.А.</w:t>
            </w:r>
          </w:p>
        </w:tc>
      </w:tr>
      <w:tr w:rsidR="00AB4163" w:rsidRPr="00A309EB" w14:paraId="32F6BEA3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A0F330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9E55B9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4B7984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Биология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819898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7B851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Мукишова</w:t>
            </w:r>
            <w:proofErr w:type="spellEnd"/>
            <w:r w:rsidRPr="00A309E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Г.М.</w:t>
            </w:r>
          </w:p>
        </w:tc>
      </w:tr>
      <w:tr w:rsidR="00AB4163" w:rsidRPr="00A309EB" w14:paraId="599B4105" w14:textId="77777777" w:rsidTr="00F06F8E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FC4A6F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04848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A1E8B1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</w:pPr>
            <w:r w:rsidRPr="00A309EB">
              <w:rPr>
                <w:rFonts w:ascii="Times New Roman" w:hAnsi="Times New Roman" w:cs="Times New Roman"/>
                <w:sz w:val="28"/>
                <w:szCs w:val="28"/>
                <w:lang w:val="kk-KZ" w:bidi="ar-SA"/>
              </w:rPr>
              <w:t>география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68B5ED" w14:textId="77777777" w:rsidR="00AB4163" w:rsidRPr="00D80540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826F5" w14:textId="77777777" w:rsidR="00AB4163" w:rsidRPr="00A309EB" w:rsidRDefault="00AB4163" w:rsidP="00F0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Д.А.</w:t>
            </w:r>
          </w:p>
        </w:tc>
      </w:tr>
      <w:bookmarkEnd w:id="2"/>
    </w:tbl>
    <w:p w14:paraId="341A499D" w14:textId="77777777" w:rsidR="00AB4163" w:rsidRPr="00A309EB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</w:p>
    <w:p w14:paraId="6F86DBFB" w14:textId="77777777" w:rsidR="00AB4163" w:rsidRPr="00AB4163" w:rsidRDefault="00AB4163" w:rsidP="00AB4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proofErr w:type="spellStart"/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Срезовые</w:t>
      </w:r>
      <w:proofErr w:type="spellEnd"/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работы показали низкий уровень сформированности ЗУН учащихся в </w:t>
      </w:r>
      <w:r w:rsidRPr="00D8054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9</w:t>
      </w:r>
      <w:r w:rsidRPr="00AB416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а классе </w:t>
      </w:r>
      <w:r w:rsidRPr="00D8054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(одна ученица). </w:t>
      </w:r>
    </w:p>
    <w:p w14:paraId="23B2251F" w14:textId="7BE6FC1A" w:rsidR="00AB4163" w:rsidRPr="007652CF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РЕКОМЕНДАЦИИ</w:t>
      </w:r>
      <w:r w:rsidRPr="007652CF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14:paraId="0446D056" w14:textId="77777777" w:rsidR="00AB4163" w:rsidRPr="00AB4163" w:rsidRDefault="00AB4163" w:rsidP="00AB4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Учител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ям Журкину Е.Б., </w:t>
      </w:r>
      <w:proofErr w:type="spellStart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Балташеву</w:t>
      </w:r>
      <w:proofErr w:type="spellEnd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Д.А. п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родолжить работу по совершенствованию используемых форм и методов работы (срок: постоянно).</w:t>
      </w:r>
    </w:p>
    <w:p w14:paraId="2BB31DF4" w14:textId="77777777" w:rsidR="00AB4163" w:rsidRPr="00AB4163" w:rsidRDefault="00AB4163" w:rsidP="00AB4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Классному руководителю 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9А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класса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Аманжоловой</w:t>
      </w:r>
      <w:proofErr w:type="spellEnd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М.К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. поставить на контроль вопрос посещения учащи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йся </w:t>
      </w:r>
      <w:proofErr w:type="spellStart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Курганниковой</w:t>
      </w:r>
      <w:proofErr w:type="spellEnd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Д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(в срок до 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01.03.2021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г.).</w:t>
      </w:r>
    </w:p>
    <w:p w14:paraId="1190E1A6" w14:textId="77777777" w:rsidR="00AB4163" w:rsidRPr="00AB4163" w:rsidRDefault="00AB4163" w:rsidP="00AB4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Классному руководителю 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7А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класса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Мухамедшарипову</w:t>
      </w:r>
      <w:proofErr w:type="spellEnd"/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 К.С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proofErr w:type="spellStart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систематичеси</w:t>
      </w:r>
      <w:proofErr w:type="spellEnd"/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отслеживать посещение учебных занятий учащимися (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Павлова О, Тимофеев К, Харенко К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.), довести до сведения родителей результаты успеваемости 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 xml:space="preserve">данных 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учащихся по предмет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 ( срок: 3 четверть 20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20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>-20</w:t>
      </w:r>
      <w:r w:rsidRPr="007652CF">
        <w:rPr>
          <w:rFonts w:ascii="Times New Roman" w:hAnsi="Times New Roman" w:cs="Times New Roman"/>
          <w:sz w:val="28"/>
          <w:szCs w:val="28"/>
          <w:lang w:val="ru-RU" w:bidi="ar-SA"/>
        </w:rPr>
        <w:t>21</w:t>
      </w:r>
      <w:r w:rsidRPr="00AB4163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учебного года).</w:t>
      </w:r>
    </w:p>
    <w:p w14:paraId="7E2D6622" w14:textId="77777777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2EB41579" w14:textId="35285EFB" w:rsidR="00AB4163" w:rsidRPr="00AB4163" w:rsidRDefault="00AB4163" w:rsidP="00AB4163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Борщ Л.В.</w:t>
      </w:r>
    </w:p>
    <w:p w14:paraId="661A5115" w14:textId="77777777" w:rsidR="00360A3F" w:rsidRPr="00AB4163" w:rsidRDefault="00360A3F">
      <w:pPr>
        <w:rPr>
          <w:lang w:val="ru-RU"/>
        </w:rPr>
      </w:pPr>
    </w:p>
    <w:sectPr w:rsidR="00360A3F" w:rsidRPr="00AB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24F89"/>
    <w:multiLevelType w:val="hybridMultilevel"/>
    <w:tmpl w:val="EB1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6B9"/>
    <w:multiLevelType w:val="hybridMultilevel"/>
    <w:tmpl w:val="CE44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BB1"/>
    <w:multiLevelType w:val="hybridMultilevel"/>
    <w:tmpl w:val="3AFC51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3"/>
    <w:rsid w:val="00360A3F"/>
    <w:rsid w:val="00A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DCC7"/>
  <w15:chartTrackingRefBased/>
  <w15:docId w15:val="{1BB1FBBB-1343-40A5-91BE-B811A25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63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AB416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AB4163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2021-03-04T06:24:00Z</cp:lastPrinted>
  <dcterms:created xsi:type="dcterms:W3CDTF">2021-03-04T06:21:00Z</dcterms:created>
  <dcterms:modified xsi:type="dcterms:W3CDTF">2021-03-04T06:28:00Z</dcterms:modified>
</cp:coreProperties>
</file>