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CFE2" w14:textId="77777777" w:rsidR="00B366B5" w:rsidRPr="00B366B5" w:rsidRDefault="00B366B5" w:rsidP="00B366B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6B5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3A61EC1B" w14:textId="78AD13FF" w:rsidR="00B366B5" w:rsidRPr="00B366B5" w:rsidRDefault="00B366B5" w:rsidP="00B366B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 д</w:t>
      </w:r>
      <w:proofErr w:type="spellStart"/>
      <w:r w:rsidRPr="00B366B5">
        <w:rPr>
          <w:rFonts w:ascii="Times New Roman" w:hAnsi="Times New Roman" w:cs="Times New Roman"/>
          <w:b/>
          <w:bCs/>
          <w:sz w:val="28"/>
          <w:szCs w:val="28"/>
        </w:rPr>
        <w:t>еятельност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 </w:t>
      </w:r>
      <w:r w:rsidRPr="00B366B5">
        <w:rPr>
          <w:rFonts w:ascii="Times New Roman" w:hAnsi="Times New Roman" w:cs="Times New Roman"/>
          <w:b/>
          <w:bCs/>
          <w:sz w:val="28"/>
          <w:szCs w:val="28"/>
        </w:rPr>
        <w:t xml:space="preserve"> классных руководителей 1 – </w:t>
      </w:r>
      <w:r w:rsidRPr="00B366B5"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Pr="00B366B5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14:paraId="294E0481" w14:textId="48F06749" w:rsidR="00B366B5" w:rsidRPr="00B366B5" w:rsidRDefault="00B366B5" w:rsidP="00B366B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366B5">
        <w:rPr>
          <w:rFonts w:ascii="Times New Roman" w:hAnsi="Times New Roman" w:cs="Times New Roman"/>
          <w:b/>
          <w:bCs/>
          <w:sz w:val="28"/>
          <w:szCs w:val="28"/>
        </w:rPr>
        <w:t>по воспитанию и формированию культуры толерантных отношений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3BC87444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BB7DF8" w14:textId="1736EDBC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366B5">
        <w:rPr>
          <w:rFonts w:ascii="Times New Roman" w:hAnsi="Times New Roman" w:cs="Times New Roman"/>
          <w:sz w:val="28"/>
          <w:szCs w:val="28"/>
        </w:rPr>
        <w:t>В соответствии с планом внутришкольного контроля в 20</w:t>
      </w:r>
      <w:r w:rsidRPr="00B366B5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B366B5">
        <w:rPr>
          <w:rFonts w:ascii="Times New Roman" w:hAnsi="Times New Roman" w:cs="Times New Roman"/>
          <w:sz w:val="28"/>
          <w:szCs w:val="28"/>
        </w:rPr>
        <w:t xml:space="preserve"> - 202</w:t>
      </w:r>
      <w:r w:rsidRPr="00B366B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366B5">
        <w:rPr>
          <w:rFonts w:ascii="Times New Roman" w:hAnsi="Times New Roman" w:cs="Times New Roman"/>
          <w:sz w:val="28"/>
          <w:szCs w:val="28"/>
        </w:rPr>
        <w:t xml:space="preserve"> учебном году проводилась проверка эффективности работы классных руководителей по воспитанию и формированию культуры</w:t>
      </w:r>
      <w:r w:rsidRPr="00B366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66B5">
        <w:rPr>
          <w:rFonts w:ascii="Times New Roman" w:hAnsi="Times New Roman" w:cs="Times New Roman"/>
          <w:sz w:val="28"/>
          <w:szCs w:val="28"/>
        </w:rPr>
        <w:t>толерантных отношений у учащихся школы.</w:t>
      </w:r>
    </w:p>
    <w:p w14:paraId="257A3373" w14:textId="1DAC290C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 xml:space="preserve">Цель проверки: изучение организации классными руководителями 1 – </w:t>
      </w:r>
      <w:r w:rsidRPr="00B366B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366B5">
        <w:rPr>
          <w:rFonts w:ascii="Times New Roman" w:hAnsi="Times New Roman" w:cs="Times New Roman"/>
          <w:sz w:val="28"/>
          <w:szCs w:val="28"/>
        </w:rPr>
        <w:t xml:space="preserve"> классов работы по воспитанию и формированию культуры толерантных отношений.</w:t>
      </w:r>
    </w:p>
    <w:p w14:paraId="1A48536C" w14:textId="4CB90CEC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 xml:space="preserve">Сроки проверки: </w:t>
      </w:r>
      <w:r w:rsidRPr="00B366B5">
        <w:rPr>
          <w:rFonts w:ascii="Times New Roman" w:hAnsi="Times New Roman" w:cs="Times New Roman"/>
          <w:sz w:val="28"/>
          <w:szCs w:val="28"/>
          <w:lang w:val="kk-KZ"/>
        </w:rPr>
        <w:t xml:space="preserve">февраль-март </w:t>
      </w:r>
      <w:r w:rsidRPr="00B366B5">
        <w:rPr>
          <w:rFonts w:ascii="Times New Roman" w:hAnsi="Times New Roman" w:cs="Times New Roman"/>
          <w:sz w:val="28"/>
          <w:szCs w:val="28"/>
        </w:rPr>
        <w:t>20</w:t>
      </w:r>
      <w:r w:rsidRPr="00B366B5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B366B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627FB6D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Формы и методы проверки: тематические собеседования с классными руководителями и учащимися, посещение классных часов и тематических мероприятий.</w:t>
      </w:r>
    </w:p>
    <w:p w14:paraId="14377079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Проверкой установлено:</w:t>
      </w:r>
    </w:p>
    <w:p w14:paraId="65DB085B" w14:textId="27BBB6C5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366B5">
        <w:rPr>
          <w:rFonts w:ascii="Times New Roman" w:hAnsi="Times New Roman" w:cs="Times New Roman"/>
          <w:sz w:val="28"/>
          <w:szCs w:val="28"/>
        </w:rPr>
        <w:t>Воспитание толерантности ведется по нескольким направлениям:</w:t>
      </w:r>
    </w:p>
    <w:p w14:paraId="0C956980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-Воспитание культурной толерантности - уважения явлений культуры, представляющих ценность для других, допущение плюрализма вкусов.</w:t>
      </w:r>
    </w:p>
    <w:p w14:paraId="381E3533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-Воспитание педагогической толерантности - терпимости к собственным детям, членам семьи, учащимся, умения понять и простить их несовершенства.</w:t>
      </w:r>
    </w:p>
    <w:p w14:paraId="639AD082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-Воспитание политической толерантности - терпимости к людям других политических взглядов, уважения к иным политическим позициям, признание права каждого на свои политические направления.</w:t>
      </w:r>
    </w:p>
    <w:p w14:paraId="76AB5F41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-Воспитание административной толерантности - умения руководить без нажима и агрессии.</w:t>
      </w:r>
    </w:p>
    <w:p w14:paraId="620E47A0" w14:textId="7B6EF4C1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366B5">
        <w:rPr>
          <w:rFonts w:ascii="Times New Roman" w:hAnsi="Times New Roman" w:cs="Times New Roman"/>
          <w:sz w:val="28"/>
          <w:szCs w:val="28"/>
        </w:rPr>
        <w:t xml:space="preserve">С </w:t>
      </w:r>
      <w:r w:rsidRPr="00B366B5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Pr="00B366B5">
        <w:rPr>
          <w:rFonts w:ascii="Times New Roman" w:hAnsi="Times New Roman" w:cs="Times New Roman"/>
          <w:sz w:val="28"/>
          <w:szCs w:val="28"/>
        </w:rPr>
        <w:t>.</w:t>
      </w:r>
      <w:r w:rsidRPr="00B366B5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Pr="00B366B5">
        <w:rPr>
          <w:rFonts w:ascii="Times New Roman" w:hAnsi="Times New Roman" w:cs="Times New Roman"/>
          <w:sz w:val="28"/>
          <w:szCs w:val="28"/>
        </w:rPr>
        <w:t xml:space="preserve"> по </w:t>
      </w:r>
      <w:r w:rsidRPr="00B366B5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B366B5">
        <w:rPr>
          <w:rFonts w:ascii="Times New Roman" w:hAnsi="Times New Roman" w:cs="Times New Roman"/>
          <w:sz w:val="28"/>
          <w:szCs w:val="28"/>
        </w:rPr>
        <w:t>.</w:t>
      </w:r>
      <w:r w:rsidRPr="00B366B5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Pr="00B366B5">
        <w:rPr>
          <w:rFonts w:ascii="Times New Roman" w:hAnsi="Times New Roman" w:cs="Times New Roman"/>
          <w:sz w:val="28"/>
          <w:szCs w:val="28"/>
        </w:rPr>
        <w:t xml:space="preserve"> объявлена Неделя толерантности, воспитания и формирования культуры толерантных отношений.</w:t>
      </w:r>
    </w:p>
    <w:p w14:paraId="6FB61934" w14:textId="673197F3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366B5">
        <w:rPr>
          <w:rFonts w:ascii="Times New Roman" w:hAnsi="Times New Roman" w:cs="Times New Roman"/>
          <w:sz w:val="28"/>
          <w:szCs w:val="28"/>
        </w:rPr>
        <w:t>Работа по формированию толерантности у учащихся ведется как на общешкольном уровне, так и в классных коллективах не только в период недели толерантности, но и в течении года.</w:t>
      </w:r>
    </w:p>
    <w:p w14:paraId="0E6BC8DE" w14:textId="597B1259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B366B5">
        <w:rPr>
          <w:rFonts w:ascii="Times New Roman" w:hAnsi="Times New Roman" w:cs="Times New Roman"/>
          <w:sz w:val="28"/>
          <w:szCs w:val="28"/>
        </w:rPr>
        <w:t xml:space="preserve">В деятельности по воспитанию и формированию культуры толерантности используются следующие формы и методы работы: индивидуальная работа с детьми и семьями, разъяснительные беседы, интерактивные беседы, беседа с элементами игры, игра, викторина, правовой </w:t>
      </w:r>
      <w:proofErr w:type="spellStart"/>
      <w:proofErr w:type="gramStart"/>
      <w:r w:rsidRPr="00B366B5">
        <w:rPr>
          <w:rFonts w:ascii="Times New Roman" w:hAnsi="Times New Roman" w:cs="Times New Roman"/>
          <w:sz w:val="28"/>
          <w:szCs w:val="28"/>
        </w:rPr>
        <w:t>лекторий,круглый</w:t>
      </w:r>
      <w:proofErr w:type="spellEnd"/>
      <w:proofErr w:type="gramEnd"/>
      <w:r w:rsidRPr="00B366B5">
        <w:rPr>
          <w:rFonts w:ascii="Times New Roman" w:hAnsi="Times New Roman" w:cs="Times New Roman"/>
          <w:sz w:val="28"/>
          <w:szCs w:val="28"/>
        </w:rPr>
        <w:t xml:space="preserve"> стол, просмотр видеофильмов и мультфильмов с последующим обсуждением, опросы.</w:t>
      </w:r>
    </w:p>
    <w:p w14:paraId="6B0D9B19" w14:textId="6E0515E6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366B5">
        <w:rPr>
          <w:rFonts w:ascii="Times New Roman" w:hAnsi="Times New Roman" w:cs="Times New Roman"/>
          <w:sz w:val="28"/>
          <w:szCs w:val="28"/>
        </w:rPr>
        <w:t>Классными руководителями проведены тематические классные часы:</w:t>
      </w:r>
    </w:p>
    <w:p w14:paraId="25D3AFD3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Начальные классы-</w:t>
      </w:r>
    </w:p>
    <w:p w14:paraId="1D3FF7D3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«Что такое толерантность?», «Малыш и Карлсон», «Мы все разные, но мы</w:t>
      </w:r>
    </w:p>
    <w:p w14:paraId="081C5A77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- вместе», «Страна толерантности», «Толерантность путь к миру. Черты</w:t>
      </w:r>
    </w:p>
    <w:p w14:paraId="711298B0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толерантного человека», «Страна Толерантности»</w:t>
      </w:r>
    </w:p>
    <w:p w14:paraId="3ADBC9F7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Игра «Качества толерантного человека»</w:t>
      </w:r>
    </w:p>
    <w:p w14:paraId="541ACBAD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5-9 классы-</w:t>
      </w:r>
    </w:p>
    <w:p w14:paraId="00473A14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lastRenderedPageBreak/>
        <w:t>«Урок толерантности или учимся сочувствовать»</w:t>
      </w:r>
    </w:p>
    <w:p w14:paraId="5772056C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Устный журнал «Мы все такие разные»</w:t>
      </w:r>
    </w:p>
    <w:p w14:paraId="54DE1FF0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Круглый стол с элементами ролевой игры «Что такое толерантность, зачем</w:t>
      </w:r>
    </w:p>
    <w:p w14:paraId="79D730B2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она нужна?»</w:t>
      </w:r>
    </w:p>
    <w:p w14:paraId="5C3AC7DA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«Мы очень разные, но мы всегда вместе» -игровая конкурсная программа</w:t>
      </w:r>
    </w:p>
    <w:p w14:paraId="4409A20D" w14:textId="3C148A59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366B5">
        <w:rPr>
          <w:rFonts w:ascii="Times New Roman" w:hAnsi="Times New Roman" w:cs="Times New Roman"/>
          <w:sz w:val="28"/>
          <w:szCs w:val="28"/>
        </w:rPr>
        <w:t>В ходе реализации плана Недели воспитания и формирования культуры толерантных отношений были организованы следующие мероприятия:</w:t>
      </w:r>
    </w:p>
    <w:p w14:paraId="0A0E3BCE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- Мониторинг внешнего вида обучающихся и их школьных принадлежностей с целью выявления символики националистической направленности</w:t>
      </w:r>
    </w:p>
    <w:p w14:paraId="5CC19254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 xml:space="preserve">- Информационный видеоурок с освещением правовых нормативов по статьям </w:t>
      </w:r>
      <w:proofErr w:type="gramStart"/>
      <w:r w:rsidRPr="00B366B5">
        <w:rPr>
          <w:rFonts w:ascii="Times New Roman" w:hAnsi="Times New Roman" w:cs="Times New Roman"/>
          <w:sz w:val="28"/>
          <w:szCs w:val="28"/>
        </w:rPr>
        <w:t>конституции</w:t>
      </w:r>
      <w:proofErr w:type="gramEnd"/>
      <w:r w:rsidRPr="00B366B5">
        <w:rPr>
          <w:rFonts w:ascii="Times New Roman" w:hAnsi="Times New Roman" w:cs="Times New Roman"/>
          <w:sz w:val="28"/>
          <w:szCs w:val="28"/>
        </w:rPr>
        <w:t xml:space="preserve"> затрагивающим тему толерантности «Принимай меня таким, какой я есть» для учащихся 5а класса</w:t>
      </w:r>
    </w:p>
    <w:p w14:paraId="0C7997D8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- Выставка рисунка «Разноцветный мир»</w:t>
      </w:r>
    </w:p>
    <w:p w14:paraId="624585E3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-«Дерево толерантности - Мы разные, но мы вместе»</w:t>
      </w:r>
    </w:p>
    <w:p w14:paraId="2BC1BC7E" w14:textId="5292A634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366B5">
        <w:rPr>
          <w:rFonts w:ascii="Times New Roman" w:hAnsi="Times New Roman" w:cs="Times New Roman"/>
          <w:sz w:val="28"/>
          <w:szCs w:val="28"/>
        </w:rPr>
        <w:t xml:space="preserve">Все классы принимали активное участие в проводимых мероприятиях. Всего было охвачено </w:t>
      </w:r>
      <w:r w:rsidRPr="00B366B5">
        <w:rPr>
          <w:rFonts w:ascii="Times New Roman" w:hAnsi="Times New Roman" w:cs="Times New Roman"/>
          <w:sz w:val="28"/>
          <w:szCs w:val="28"/>
          <w:lang w:val="kk-KZ"/>
        </w:rPr>
        <w:t>225</w:t>
      </w:r>
      <w:r w:rsidRPr="00B366B5">
        <w:rPr>
          <w:rFonts w:ascii="Times New Roman" w:hAnsi="Times New Roman" w:cs="Times New Roman"/>
          <w:sz w:val="28"/>
          <w:szCs w:val="28"/>
        </w:rPr>
        <w:t xml:space="preserve"> учащихся. Наблюдения и беседы с обучающимися показали, что дети в основном имеют толерантную сознательность.</w:t>
      </w:r>
    </w:p>
    <w:p w14:paraId="2C7C76BB" w14:textId="77777777" w:rsidR="00B366B5" w:rsidRDefault="00B366B5" w:rsidP="00B366B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800BB" w14:textId="50E2EBCA" w:rsidR="00B366B5" w:rsidRPr="00B366B5" w:rsidRDefault="00B366B5" w:rsidP="00B366B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366B5">
        <w:rPr>
          <w:rFonts w:ascii="Times New Roman" w:hAnsi="Times New Roman" w:cs="Times New Roman"/>
          <w:b/>
          <w:bCs/>
          <w:sz w:val="28"/>
          <w:szCs w:val="28"/>
        </w:rPr>
        <w:t>Выводы и рекомендации:</w:t>
      </w:r>
    </w:p>
    <w:p w14:paraId="2C60F3A1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C95F8F" w14:textId="6263E66F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-В целом одобрить деятельность педагогического коллектива и классных руководителей по воспитанию и формированию культуры толерантных отношений.</w:t>
      </w:r>
    </w:p>
    <w:p w14:paraId="05155034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>-Рекомендовать классным руководителям организовать более активное участие класса в участии классных часов, так как коллективные дела являются мощным средством воспитания толерантности.</w:t>
      </w:r>
    </w:p>
    <w:p w14:paraId="67CFC984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6B5">
        <w:rPr>
          <w:rFonts w:ascii="Times New Roman" w:hAnsi="Times New Roman" w:cs="Times New Roman"/>
          <w:sz w:val="28"/>
          <w:szCs w:val="28"/>
        </w:rPr>
        <w:t xml:space="preserve">-Рекомендовать классным руководителям более полно использовать возможности библиотек, Интернета, общественных организаций и информационных материалов </w:t>
      </w:r>
      <w:proofErr w:type="spellStart"/>
      <w:r w:rsidRPr="00B366B5">
        <w:rPr>
          <w:rFonts w:ascii="Times New Roman" w:hAnsi="Times New Roman" w:cs="Times New Roman"/>
          <w:sz w:val="28"/>
          <w:szCs w:val="28"/>
        </w:rPr>
        <w:t>национальнокультурных</w:t>
      </w:r>
      <w:proofErr w:type="spellEnd"/>
      <w:r w:rsidRPr="00B366B5">
        <w:rPr>
          <w:rFonts w:ascii="Times New Roman" w:hAnsi="Times New Roman" w:cs="Times New Roman"/>
          <w:sz w:val="28"/>
          <w:szCs w:val="28"/>
        </w:rPr>
        <w:t xml:space="preserve"> обществ в воспитании толерантности.</w:t>
      </w:r>
    </w:p>
    <w:p w14:paraId="2972AB84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2AA346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C67060" w14:textId="77777777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D1D258" w14:textId="4EFD2090" w:rsidR="00B366B5" w:rsidRPr="00B366B5" w:rsidRDefault="00B366B5" w:rsidP="00B366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proofErr w:type="gramStart"/>
      <w:r w:rsidRPr="00B366B5">
        <w:rPr>
          <w:rFonts w:ascii="Times New Roman" w:hAnsi="Times New Roman" w:cs="Times New Roman"/>
          <w:sz w:val="28"/>
          <w:szCs w:val="28"/>
        </w:rPr>
        <w:t>Зам.дир.по</w:t>
      </w:r>
      <w:proofErr w:type="spellEnd"/>
      <w:proofErr w:type="gramEnd"/>
      <w:r w:rsidRPr="00B366B5">
        <w:rPr>
          <w:rFonts w:ascii="Times New Roman" w:hAnsi="Times New Roman" w:cs="Times New Roman"/>
          <w:sz w:val="28"/>
          <w:szCs w:val="28"/>
        </w:rPr>
        <w:t xml:space="preserve"> ВР </w:t>
      </w:r>
      <w:r>
        <w:rPr>
          <w:rFonts w:ascii="Times New Roman" w:hAnsi="Times New Roman" w:cs="Times New Roman"/>
          <w:sz w:val="28"/>
          <w:szCs w:val="28"/>
          <w:lang w:val="kk-KZ"/>
        </w:rPr>
        <w:t>Садыкова З.С.</w:t>
      </w:r>
    </w:p>
    <w:p w14:paraId="3BC3F1F5" w14:textId="77777777" w:rsidR="00FE0DC6" w:rsidRPr="00B366B5" w:rsidRDefault="00FE0DC6" w:rsidP="00B366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0DC6" w:rsidRPr="00B3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B5"/>
    <w:rsid w:val="00B366B5"/>
    <w:rsid w:val="00CA2407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A473"/>
  <w15:chartTrackingRefBased/>
  <w15:docId w15:val="{C5DBCBBF-B97D-4CE5-90B9-59F12AC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2022-04-09T05:58:00Z</cp:lastPrinted>
  <dcterms:created xsi:type="dcterms:W3CDTF">2022-04-09T05:52:00Z</dcterms:created>
  <dcterms:modified xsi:type="dcterms:W3CDTF">2022-04-09T05:59:00Z</dcterms:modified>
</cp:coreProperties>
</file>