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B079" w14:textId="77777777" w:rsidR="000E4609" w:rsidRPr="000E4609" w:rsidRDefault="000E4609" w:rsidP="000E460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9436C"/>
          <w:kern w:val="36"/>
          <w:sz w:val="38"/>
          <w:szCs w:val="38"/>
          <w:lang w:eastAsia="ru-RU"/>
          <w14:ligatures w14:val="none"/>
        </w:rPr>
      </w:pPr>
      <w:r w:rsidRPr="000E4609">
        <w:rPr>
          <w:rFonts w:ascii="Times New Roman" w:eastAsia="Times New Roman" w:hAnsi="Times New Roman" w:cs="Times New Roman"/>
          <w:color w:val="29436C"/>
          <w:kern w:val="36"/>
          <w:sz w:val="38"/>
          <w:szCs w:val="38"/>
          <w:lang w:eastAsia="ru-RU"/>
          <w14:ligatures w14:val="none"/>
        </w:rPr>
        <w:t>Отчет о проведении недели «Детство без жестокости и насилия»</w:t>
      </w:r>
    </w:p>
    <w:p w14:paraId="38351AEE" w14:textId="5DAEC978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</w:rPr>
      </w:pPr>
      <w:r>
        <w:rPr>
          <w:color w:val="3D3D3D"/>
          <w:sz w:val="30"/>
          <w:szCs w:val="30"/>
          <w:lang w:val="kk-KZ"/>
        </w:rPr>
        <w:t xml:space="preserve">   </w:t>
      </w:r>
      <w:r>
        <w:rPr>
          <w:color w:val="3D3D3D"/>
          <w:sz w:val="30"/>
          <w:szCs w:val="30"/>
        </w:rPr>
        <w:t xml:space="preserve">В </w:t>
      </w:r>
      <w:r>
        <w:rPr>
          <w:color w:val="3D3D3D"/>
          <w:sz w:val="30"/>
          <w:szCs w:val="30"/>
          <w:lang w:val="kk-KZ"/>
        </w:rPr>
        <w:t xml:space="preserve">КГУ «ООШ с. Жалтырколь» </w:t>
      </w:r>
      <w:r>
        <w:rPr>
          <w:color w:val="3D3D3D"/>
          <w:sz w:val="30"/>
          <w:szCs w:val="30"/>
        </w:rPr>
        <w:t xml:space="preserve">проводилась неделя «Детство без насилия и жестокости» в рамках Всемирного дня предупреждения насилия над детьми с </w:t>
      </w:r>
      <w:proofErr w:type="gramStart"/>
      <w:r>
        <w:rPr>
          <w:color w:val="3D3D3D"/>
          <w:sz w:val="30"/>
          <w:szCs w:val="30"/>
        </w:rPr>
        <w:t>20  ноября</w:t>
      </w:r>
      <w:proofErr w:type="gramEnd"/>
      <w:r>
        <w:rPr>
          <w:color w:val="3D3D3D"/>
          <w:sz w:val="30"/>
          <w:szCs w:val="30"/>
        </w:rPr>
        <w:t xml:space="preserve"> по 27</w:t>
      </w:r>
      <w:r>
        <w:rPr>
          <w:color w:val="3D3D3D"/>
          <w:sz w:val="30"/>
          <w:szCs w:val="30"/>
          <w:lang w:val="kk-KZ"/>
        </w:rPr>
        <w:t xml:space="preserve"> </w:t>
      </w:r>
      <w:r>
        <w:rPr>
          <w:color w:val="3D3D3D"/>
          <w:sz w:val="30"/>
          <w:szCs w:val="30"/>
        </w:rPr>
        <w:t>ноября.</w:t>
      </w:r>
    </w:p>
    <w:p w14:paraId="6856E73D" w14:textId="04573C32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</w:rPr>
      </w:pPr>
      <w:r>
        <w:rPr>
          <w:color w:val="3D3D3D"/>
          <w:sz w:val="30"/>
          <w:szCs w:val="30"/>
          <w:lang w:val="kk-KZ"/>
        </w:rPr>
        <w:t xml:space="preserve">     </w:t>
      </w:r>
      <w:r>
        <w:rPr>
          <w:color w:val="3D3D3D"/>
          <w:sz w:val="30"/>
          <w:szCs w:val="30"/>
        </w:rPr>
        <w:t xml:space="preserve">Цель кампании - содействовать соблюдению Конвенции ООН о правах ребенка в РК. Декада была начата с тематической линейки «Вместе мы изменим мир!» В течение </w:t>
      </w:r>
      <w:proofErr w:type="gramStart"/>
      <w:r>
        <w:rPr>
          <w:color w:val="3D3D3D"/>
          <w:sz w:val="30"/>
          <w:szCs w:val="30"/>
        </w:rPr>
        <w:t>недели  организованы</w:t>
      </w:r>
      <w:proofErr w:type="gramEnd"/>
      <w:r>
        <w:rPr>
          <w:color w:val="3D3D3D"/>
          <w:sz w:val="30"/>
          <w:szCs w:val="30"/>
        </w:rPr>
        <w:t xml:space="preserve"> уроки по правам ребенка, беседы, классные часы посвященные борьбе с насилием детей, выступление агитбригады,  рейд «Подросток» с целью выявления детей находящихся в опасном социальном положении.</w:t>
      </w:r>
    </w:p>
    <w:p w14:paraId="68F1F3A3" w14:textId="0DA2204D" w:rsidR="000E4609" w:rsidRP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  <w:lang w:val="kk-KZ"/>
        </w:rPr>
      </w:pPr>
      <w:r>
        <w:rPr>
          <w:color w:val="3D3D3D"/>
          <w:sz w:val="30"/>
          <w:szCs w:val="30"/>
        </w:rPr>
        <w:t xml:space="preserve">1. Тематическая линейка «Вместе мы изменим мир!»  зам по ВР </w:t>
      </w:r>
      <w:r>
        <w:rPr>
          <w:color w:val="3D3D3D"/>
          <w:sz w:val="30"/>
          <w:szCs w:val="30"/>
          <w:lang w:val="kk-KZ"/>
        </w:rPr>
        <w:t>Сабиева А.А.</w:t>
      </w:r>
    </w:p>
    <w:p w14:paraId="251CA44F" w14:textId="77777777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</w:rPr>
      </w:pPr>
      <w:r>
        <w:rPr>
          <w:color w:val="3D3D3D"/>
          <w:sz w:val="30"/>
          <w:szCs w:val="30"/>
        </w:rPr>
        <w:t>2. Беседы для родителей «Нет насилию в семье».</w:t>
      </w:r>
    </w:p>
    <w:p w14:paraId="56D83A59" w14:textId="77777777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</w:rPr>
      </w:pPr>
      <w:r>
        <w:rPr>
          <w:color w:val="3D3D3D"/>
          <w:sz w:val="30"/>
          <w:szCs w:val="30"/>
        </w:rPr>
        <w:t xml:space="preserve">3.Рейд «Подросток» с целью выявления </w:t>
      </w:r>
      <w:proofErr w:type="gramStart"/>
      <w:r>
        <w:rPr>
          <w:color w:val="3D3D3D"/>
          <w:sz w:val="30"/>
          <w:szCs w:val="30"/>
        </w:rPr>
        <w:t>детей</w:t>
      </w:r>
      <w:proofErr w:type="gramEnd"/>
      <w:r>
        <w:rPr>
          <w:color w:val="3D3D3D"/>
          <w:sz w:val="30"/>
          <w:szCs w:val="30"/>
        </w:rPr>
        <w:t xml:space="preserve"> находящихся в опасном положении: «Подросток», «Улица».</w:t>
      </w:r>
    </w:p>
    <w:p w14:paraId="40434565" w14:textId="77777777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</w:rPr>
      </w:pPr>
      <w:r>
        <w:rPr>
          <w:color w:val="3D3D3D"/>
          <w:sz w:val="30"/>
          <w:szCs w:val="30"/>
        </w:rPr>
        <w:t>4.Оформлен стенд «Детство без жестокости и насилия».</w:t>
      </w:r>
    </w:p>
    <w:p w14:paraId="6FC9FE18" w14:textId="77777777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</w:rPr>
      </w:pPr>
      <w:r>
        <w:rPr>
          <w:color w:val="3D3D3D"/>
          <w:sz w:val="30"/>
          <w:szCs w:val="30"/>
        </w:rPr>
        <w:t>5. Выставка рисунков «Защитим детей и детство»</w:t>
      </w:r>
    </w:p>
    <w:p w14:paraId="4B455F2E" w14:textId="6698CDD3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  <w:lang w:val="kk-KZ"/>
        </w:rPr>
      </w:pPr>
      <w:r>
        <w:rPr>
          <w:color w:val="3D3D3D"/>
          <w:sz w:val="30"/>
          <w:szCs w:val="30"/>
          <w:lang w:val="kk-KZ"/>
        </w:rPr>
        <w:t xml:space="preserve">    </w:t>
      </w:r>
      <w:r>
        <w:rPr>
          <w:color w:val="3D3D3D"/>
          <w:sz w:val="30"/>
          <w:szCs w:val="30"/>
        </w:rPr>
        <w:t>На классных часах школьники грамотно и открыто говорили о нарушении прав детей, которое наблюдается в повседневной жизни, со знанием дела проанализировали сюжет видеоролика о</w:t>
      </w:r>
      <w:r>
        <w:rPr>
          <w:color w:val="3D3D3D"/>
          <w:sz w:val="30"/>
          <w:szCs w:val="30"/>
          <w:lang w:val="kk-KZ"/>
        </w:rPr>
        <w:t xml:space="preserve"> </w:t>
      </w:r>
      <w:r>
        <w:rPr>
          <w:color w:val="3D3D3D"/>
          <w:sz w:val="30"/>
          <w:szCs w:val="30"/>
        </w:rPr>
        <w:t>нелегкой судьбе подростков, отбывающих срок в детских колониях. Вместе с тем, ребята затронули проблему обучения в школе, интересовались, какими правами и обязанностями обладают ученики и учителя.  Заместителем директора по воспитательной работе, учителями и председателем родительского комитета был проведен рейд «Подросток», «Улица»</w:t>
      </w:r>
      <w:r>
        <w:rPr>
          <w:color w:val="3D3D3D"/>
          <w:sz w:val="30"/>
          <w:szCs w:val="30"/>
          <w:lang w:val="kk-KZ"/>
        </w:rPr>
        <w:t>.</w:t>
      </w:r>
    </w:p>
    <w:p w14:paraId="69B8E346" w14:textId="77777777" w:rsid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  <w:lang w:val="kk-KZ"/>
        </w:rPr>
      </w:pPr>
    </w:p>
    <w:p w14:paraId="494292F8" w14:textId="5FDFE5D1" w:rsidR="000E4609" w:rsidRPr="000E4609" w:rsidRDefault="000E4609" w:rsidP="000E4609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30"/>
          <w:szCs w:val="30"/>
          <w:lang w:val="kk-KZ"/>
        </w:rPr>
      </w:pPr>
      <w:r>
        <w:rPr>
          <w:color w:val="3D3D3D"/>
          <w:sz w:val="30"/>
          <w:szCs w:val="30"/>
          <w:lang w:val="kk-KZ"/>
        </w:rPr>
        <w:t>Буранбаева Ж.Ж.-педагог-психолог.</w:t>
      </w:r>
    </w:p>
    <w:p w14:paraId="11656992" w14:textId="77777777" w:rsidR="00732CED" w:rsidRDefault="00732CED"/>
    <w:sectPr w:rsidR="0073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09"/>
    <w:rsid w:val="000E4609"/>
    <w:rsid w:val="001D7997"/>
    <w:rsid w:val="00254FA1"/>
    <w:rsid w:val="00732CED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7B0D"/>
  <w15:chartTrackingRefBased/>
  <w15:docId w15:val="{ECC55A20-7C8F-4B2B-9A9E-5B6E69F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63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2024-12-10T10:09:00Z</cp:lastPrinted>
  <dcterms:created xsi:type="dcterms:W3CDTF">2024-12-10T10:06:00Z</dcterms:created>
  <dcterms:modified xsi:type="dcterms:W3CDTF">2024-12-10T10:09:00Z</dcterms:modified>
</cp:coreProperties>
</file>