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B7940">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«Жалтыркөл ауылының жалпы орта </w:t>
      </w:r>
    </w:p>
    <w:p w14:paraId="49685FE6">
      <w:pPr>
        <w:jc w:val="center"/>
        <w:rPr>
          <w:rFonts w:ascii="Times New Roman" w:hAnsi="Times New Roman" w:cs="Times New Roman"/>
          <w:sz w:val="28"/>
          <w:szCs w:val="28"/>
          <w:lang w:val="ru-RU"/>
        </w:rPr>
      </w:pPr>
      <w:r>
        <w:rPr>
          <w:rFonts w:ascii="Times New Roman" w:hAnsi="Times New Roman" w:cs="Times New Roman"/>
          <w:sz w:val="28"/>
          <w:szCs w:val="28"/>
          <w:lang w:val="ru-RU"/>
        </w:rPr>
        <w:t>білім беретін мектебі»КММ</w:t>
      </w:r>
    </w:p>
    <w:p w14:paraId="3D913C20">
      <w:pPr>
        <w:jc w:val="center"/>
        <w:rPr>
          <w:rFonts w:ascii="Times New Roman" w:hAnsi="Times New Roman" w:cs="Times New Roman"/>
          <w:sz w:val="28"/>
          <w:szCs w:val="28"/>
          <w:lang w:val="ru-RU"/>
        </w:rPr>
      </w:pPr>
    </w:p>
    <w:p w14:paraId="63373574">
      <w:pPr>
        <w:jc w:val="center"/>
        <w:rPr>
          <w:rFonts w:ascii="Times New Roman" w:hAnsi="Times New Roman" w:cs="Times New Roman"/>
          <w:sz w:val="28"/>
          <w:szCs w:val="28"/>
          <w:lang w:val="ru-RU"/>
        </w:rPr>
      </w:pPr>
    </w:p>
    <w:p w14:paraId="2701A87E">
      <w:pPr>
        <w:jc w:val="center"/>
        <w:rPr>
          <w:rFonts w:ascii="Times New Roman" w:hAnsi="Times New Roman" w:cs="Times New Roman"/>
          <w:sz w:val="28"/>
          <w:szCs w:val="28"/>
          <w:lang w:val="ru-RU"/>
        </w:rPr>
      </w:pPr>
    </w:p>
    <w:p w14:paraId="5B3B414B">
      <w:pPr>
        <w:jc w:val="center"/>
        <w:rPr>
          <w:rFonts w:ascii="Times New Roman" w:hAnsi="Times New Roman" w:cs="Times New Roman"/>
          <w:sz w:val="28"/>
          <w:szCs w:val="28"/>
          <w:lang w:val="ru-RU"/>
        </w:rPr>
      </w:pPr>
    </w:p>
    <w:p w14:paraId="692D1A17">
      <w:pPr>
        <w:jc w:val="center"/>
        <w:rPr>
          <w:rFonts w:ascii="Times New Roman" w:hAnsi="Times New Roman" w:cs="Times New Roman"/>
          <w:sz w:val="28"/>
          <w:szCs w:val="28"/>
          <w:lang w:val="ru-RU"/>
        </w:rPr>
      </w:pPr>
    </w:p>
    <w:p w14:paraId="5B7F4D8F">
      <w:pPr>
        <w:jc w:val="center"/>
        <w:rPr>
          <w:rFonts w:ascii="Times New Roman" w:hAnsi="Times New Roman" w:cs="Times New Roman"/>
          <w:sz w:val="28"/>
          <w:szCs w:val="28"/>
          <w:lang w:val="ru-RU"/>
        </w:rPr>
      </w:pPr>
    </w:p>
    <w:p w14:paraId="53851096">
      <w:pPr>
        <w:jc w:val="center"/>
        <w:rPr>
          <w:rFonts w:ascii="Times New Roman" w:hAnsi="Times New Roman" w:cs="Times New Roman"/>
          <w:sz w:val="28"/>
          <w:szCs w:val="28"/>
          <w:lang w:val="ru-RU"/>
        </w:rPr>
      </w:pPr>
    </w:p>
    <w:p w14:paraId="228FCE14">
      <w:pPr>
        <w:jc w:val="center"/>
        <w:rPr>
          <w:rFonts w:ascii="Times New Roman" w:hAnsi="Times New Roman" w:cs="Times New Roman"/>
          <w:sz w:val="28"/>
          <w:szCs w:val="28"/>
          <w:lang w:val="ru-RU"/>
        </w:rPr>
      </w:pPr>
    </w:p>
    <w:p w14:paraId="4766E5BF">
      <w:pPr>
        <w:jc w:val="center"/>
        <w:rPr>
          <w:rFonts w:ascii="Times New Roman" w:hAnsi="Times New Roman" w:cs="Times New Roman"/>
          <w:b/>
          <w:bCs/>
          <w:sz w:val="32"/>
          <w:szCs w:val="32"/>
          <w:lang w:val="kk-KZ"/>
        </w:rPr>
      </w:pPr>
      <w:r>
        <w:rPr>
          <w:rFonts w:ascii="Times New Roman" w:hAnsi="Times New Roman" w:cs="Times New Roman"/>
          <w:b/>
          <w:bCs/>
          <w:sz w:val="32"/>
          <w:szCs w:val="32"/>
          <w:lang w:val="ru-RU"/>
        </w:rPr>
        <w:t>Сынып жетекш</w:t>
      </w:r>
      <w:r>
        <w:rPr>
          <w:rFonts w:ascii="Times New Roman" w:hAnsi="Times New Roman" w:cs="Times New Roman"/>
          <w:b/>
          <w:bCs/>
          <w:sz w:val="32"/>
          <w:szCs w:val="32"/>
          <w:lang w:val="kk-KZ"/>
        </w:rPr>
        <w:t xml:space="preserve">ісінің </w:t>
      </w:r>
    </w:p>
    <w:p w14:paraId="624AF4B8">
      <w:pPr>
        <w:jc w:val="center"/>
        <w:rPr>
          <w:rFonts w:ascii="Times New Roman" w:hAnsi="Times New Roman" w:cs="Times New Roman"/>
          <w:b/>
          <w:bCs/>
          <w:sz w:val="32"/>
          <w:szCs w:val="32"/>
          <w:lang w:val="kk-KZ"/>
        </w:rPr>
      </w:pPr>
      <w:r>
        <w:rPr>
          <w:rFonts w:ascii="Times New Roman" w:hAnsi="Times New Roman" w:cs="Times New Roman"/>
          <w:b/>
          <w:bCs/>
          <w:sz w:val="32"/>
          <w:szCs w:val="32"/>
          <w:lang w:val="kk-KZ"/>
        </w:rPr>
        <w:t>тәрбие жұмысының мониторингі</w:t>
      </w:r>
    </w:p>
    <w:p w14:paraId="102FB9C4">
      <w:pPr>
        <w:jc w:val="center"/>
        <w:rPr>
          <w:rFonts w:ascii="Times New Roman" w:hAnsi="Times New Roman" w:cs="Times New Roman"/>
          <w:b/>
          <w:bCs/>
          <w:sz w:val="32"/>
          <w:szCs w:val="32"/>
          <w:lang w:val="kk-KZ"/>
        </w:rPr>
      </w:pPr>
      <w:r>
        <w:rPr>
          <w:rFonts w:ascii="Times New Roman" w:hAnsi="Times New Roman" w:cs="Times New Roman"/>
          <w:b/>
          <w:bCs/>
          <w:sz w:val="32"/>
          <w:szCs w:val="32"/>
          <w:lang w:val="kk-KZ"/>
        </w:rPr>
        <w:t>Кенжегалиева Акшархат Адильхановна</w:t>
      </w:r>
    </w:p>
    <w:p w14:paraId="1A68D7F9">
      <w:pPr>
        <w:jc w:val="center"/>
        <w:rPr>
          <w:rFonts w:ascii="Times New Roman" w:hAnsi="Times New Roman" w:cs="Times New Roman"/>
          <w:b/>
          <w:bCs/>
          <w:sz w:val="32"/>
          <w:szCs w:val="32"/>
          <w:lang w:val="kk-KZ"/>
        </w:rPr>
      </w:pPr>
      <w:r>
        <w:rPr>
          <w:rFonts w:ascii="Times New Roman" w:hAnsi="Times New Roman" w:cs="Times New Roman"/>
          <w:b/>
          <w:bCs/>
          <w:sz w:val="32"/>
          <w:szCs w:val="32"/>
          <w:lang w:val="ru-RU"/>
        </w:rPr>
        <w:t>2023-2024 о</w:t>
      </w:r>
      <w:r>
        <w:rPr>
          <w:rFonts w:ascii="Times New Roman" w:hAnsi="Times New Roman" w:cs="Times New Roman"/>
          <w:b/>
          <w:bCs/>
          <w:sz w:val="32"/>
          <w:szCs w:val="32"/>
          <w:lang w:val="kk-KZ"/>
        </w:rPr>
        <w:t>қу жылы</w:t>
      </w:r>
    </w:p>
    <w:p w14:paraId="78AE4C51">
      <w:pPr>
        <w:jc w:val="center"/>
        <w:rPr>
          <w:rFonts w:ascii="Times New Roman" w:hAnsi="Times New Roman" w:cs="Times New Roman"/>
          <w:b/>
          <w:bCs/>
          <w:sz w:val="32"/>
          <w:szCs w:val="32"/>
          <w:lang w:val="kk-KZ"/>
        </w:rPr>
      </w:pPr>
      <w:r>
        <w:rPr>
          <w:rFonts w:ascii="Times New Roman" w:hAnsi="Times New Roman" w:cs="Times New Roman"/>
          <w:b/>
          <w:bCs/>
          <w:sz w:val="32"/>
          <w:szCs w:val="32"/>
          <w:lang w:val="kk-KZ"/>
        </w:rPr>
        <w:t>І</w:t>
      </w:r>
      <w:r>
        <w:rPr>
          <w:rFonts w:ascii="Times New Roman" w:hAnsi="Times New Roman" w:cs="Times New Roman"/>
          <w:b/>
          <w:bCs/>
          <w:sz w:val="32"/>
          <w:szCs w:val="32"/>
          <w:lang w:val="ru-RU"/>
        </w:rPr>
        <w:t>-</w:t>
      </w:r>
      <w:r>
        <w:rPr>
          <w:rFonts w:ascii="Times New Roman" w:hAnsi="Times New Roman" w:cs="Times New Roman"/>
          <w:b/>
          <w:bCs/>
          <w:sz w:val="32"/>
          <w:szCs w:val="32"/>
          <w:lang w:val="kk-KZ"/>
        </w:rPr>
        <w:t>ші жартыжылдық</w:t>
      </w:r>
    </w:p>
    <w:p w14:paraId="74A436F9">
      <w:pPr>
        <w:jc w:val="center"/>
        <w:rPr>
          <w:rFonts w:ascii="Times New Roman" w:hAnsi="Times New Roman" w:cs="Times New Roman"/>
          <w:b/>
          <w:bCs/>
          <w:sz w:val="32"/>
          <w:szCs w:val="32"/>
          <w:lang w:val="kk-KZ"/>
        </w:rPr>
      </w:pPr>
    </w:p>
    <w:p w14:paraId="0B48471E">
      <w:pPr>
        <w:jc w:val="center"/>
        <w:rPr>
          <w:rFonts w:ascii="Times New Roman" w:hAnsi="Times New Roman" w:cs="Times New Roman"/>
          <w:b/>
          <w:bCs/>
          <w:sz w:val="32"/>
          <w:szCs w:val="32"/>
          <w:lang w:val="kk-KZ"/>
        </w:rPr>
      </w:pPr>
    </w:p>
    <w:p w14:paraId="2D2DD1DA">
      <w:pPr>
        <w:jc w:val="center"/>
        <w:rPr>
          <w:rFonts w:ascii="Times New Roman" w:hAnsi="Times New Roman" w:cs="Times New Roman"/>
          <w:b/>
          <w:bCs/>
          <w:sz w:val="32"/>
          <w:szCs w:val="32"/>
          <w:lang w:val="kk-KZ"/>
        </w:rPr>
      </w:pPr>
    </w:p>
    <w:p w14:paraId="76C6DE82">
      <w:pPr>
        <w:jc w:val="center"/>
        <w:rPr>
          <w:rFonts w:ascii="Times New Roman" w:hAnsi="Times New Roman" w:cs="Times New Roman"/>
          <w:b/>
          <w:bCs/>
          <w:sz w:val="32"/>
          <w:szCs w:val="32"/>
          <w:lang w:val="kk-KZ"/>
        </w:rPr>
      </w:pPr>
    </w:p>
    <w:p w14:paraId="7DDA4ED8">
      <w:pPr>
        <w:jc w:val="center"/>
        <w:rPr>
          <w:rFonts w:ascii="Times New Roman" w:hAnsi="Times New Roman" w:cs="Times New Roman"/>
          <w:b/>
          <w:bCs/>
          <w:sz w:val="32"/>
          <w:szCs w:val="32"/>
          <w:lang w:val="kk-KZ"/>
        </w:rPr>
      </w:pPr>
    </w:p>
    <w:p w14:paraId="6251364C">
      <w:pPr>
        <w:jc w:val="center"/>
        <w:rPr>
          <w:rFonts w:ascii="Times New Roman" w:hAnsi="Times New Roman" w:cs="Times New Roman"/>
          <w:b/>
          <w:bCs/>
          <w:sz w:val="32"/>
          <w:szCs w:val="32"/>
          <w:lang w:val="kk-KZ"/>
        </w:rPr>
      </w:pPr>
    </w:p>
    <w:p w14:paraId="0207FDFD">
      <w:pPr>
        <w:jc w:val="center"/>
        <w:rPr>
          <w:rFonts w:ascii="Times New Roman" w:hAnsi="Times New Roman" w:cs="Times New Roman"/>
          <w:b/>
          <w:bCs/>
          <w:sz w:val="32"/>
          <w:szCs w:val="32"/>
          <w:lang w:val="kk-KZ"/>
        </w:rPr>
      </w:pPr>
    </w:p>
    <w:p w14:paraId="4173AEC9">
      <w:pPr>
        <w:jc w:val="center"/>
        <w:rPr>
          <w:rFonts w:ascii="Times New Roman" w:hAnsi="Times New Roman" w:cs="Times New Roman"/>
          <w:b/>
          <w:bCs/>
          <w:sz w:val="32"/>
          <w:szCs w:val="32"/>
          <w:lang w:val="kk-KZ"/>
        </w:rPr>
      </w:pPr>
    </w:p>
    <w:p w14:paraId="7747EA90">
      <w:pPr>
        <w:jc w:val="center"/>
        <w:rPr>
          <w:rFonts w:ascii="Times New Roman" w:hAnsi="Times New Roman" w:cs="Times New Roman"/>
          <w:b/>
          <w:bCs/>
          <w:sz w:val="32"/>
          <w:szCs w:val="32"/>
          <w:lang w:val="kk-KZ"/>
        </w:rPr>
      </w:pPr>
    </w:p>
    <w:p w14:paraId="6C5A2949">
      <w:pPr>
        <w:jc w:val="center"/>
        <w:rPr>
          <w:rFonts w:ascii="Times New Roman" w:hAnsi="Times New Roman" w:cs="Times New Roman"/>
          <w:b/>
          <w:bCs/>
          <w:sz w:val="32"/>
          <w:szCs w:val="32"/>
          <w:lang w:val="kk-KZ"/>
        </w:rPr>
      </w:pPr>
    </w:p>
    <w:p w14:paraId="39451AA5">
      <w:pPr>
        <w:jc w:val="center"/>
        <w:rPr>
          <w:rFonts w:ascii="Times New Roman" w:hAnsi="Times New Roman" w:cs="Times New Roman"/>
          <w:b/>
          <w:bCs/>
          <w:sz w:val="32"/>
          <w:szCs w:val="32"/>
          <w:lang w:val="kk-KZ"/>
        </w:rPr>
      </w:pPr>
    </w:p>
    <w:p w14:paraId="6A285D14">
      <w:pPr>
        <w:jc w:val="center"/>
        <w:rPr>
          <w:rFonts w:ascii="Times New Roman" w:hAnsi="Times New Roman" w:cs="Times New Roman"/>
          <w:b/>
          <w:bCs/>
          <w:sz w:val="32"/>
          <w:szCs w:val="32"/>
          <w:lang w:val="kk-KZ"/>
        </w:rPr>
      </w:pPr>
    </w:p>
    <w:p w14:paraId="47FB854E">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Сынып жетекшісінің тәрбие жұмысын талдау</w:t>
      </w:r>
    </w:p>
    <w:p w14:paraId="1735DC9A">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9 «Ә» сыныбы(І-ші жартыжылдық)</w:t>
      </w:r>
    </w:p>
    <w:p w14:paraId="085CBC91">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Кенжегалиева Акшархат Адильхановна </w:t>
      </w:r>
    </w:p>
    <w:p w14:paraId="5947D395">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20</w:t>
      </w:r>
      <w:r>
        <w:rPr>
          <w:rFonts w:ascii="Times New Roman" w:hAnsi="Times New Roman" w:cs="Times New Roman"/>
          <w:b/>
          <w:bCs/>
          <w:sz w:val="28"/>
          <w:szCs w:val="28"/>
          <w:lang w:val="ru-RU"/>
        </w:rPr>
        <w:t xml:space="preserve">23-2024 </w:t>
      </w:r>
      <w:r>
        <w:rPr>
          <w:rFonts w:ascii="Times New Roman" w:hAnsi="Times New Roman" w:cs="Times New Roman"/>
          <w:b/>
          <w:bCs/>
          <w:sz w:val="28"/>
          <w:szCs w:val="28"/>
          <w:lang w:val="kk-KZ"/>
        </w:rPr>
        <w:t>оқу жылы</w:t>
      </w:r>
    </w:p>
    <w:p w14:paraId="35C46BCE">
      <w:pPr>
        <w:rPr>
          <w:rFonts w:ascii="Times New Roman" w:hAnsi="Times New Roman" w:cs="Times New Roman"/>
          <w:sz w:val="28"/>
          <w:szCs w:val="28"/>
          <w:lang w:val="kk-KZ"/>
        </w:rPr>
      </w:pPr>
      <w:r>
        <w:rPr>
          <w:rFonts w:ascii="Times New Roman" w:hAnsi="Times New Roman" w:cs="Times New Roman"/>
          <w:sz w:val="28"/>
          <w:szCs w:val="28"/>
          <w:lang w:val="kk-KZ"/>
        </w:rPr>
        <w:t xml:space="preserve">   Сынып жетекшісінің мониторингі 9 «Ә» сыныпта оқушылардың оқу жетістіктерін, тәртібін, қатысуын және әлеуметтік жағдайын бақылауды қамтиды. Бұл мониторинг оқушылардың білім деңгейін, сынып ішіндегі атмосфераны, жеке тұлғалық дамуын және сыныптағы тәртіпті бағалауға бағытталған. </w:t>
      </w:r>
    </w:p>
    <w:p w14:paraId="49D13361">
      <w:pPr>
        <w:rPr>
          <w:rFonts w:ascii="Times New Roman" w:hAnsi="Times New Roman" w:cs="Times New Roman"/>
          <w:sz w:val="28"/>
          <w:szCs w:val="28"/>
          <w:lang w:val="kk-KZ"/>
        </w:rPr>
      </w:pPr>
      <w:r>
        <w:rPr>
          <w:rFonts w:ascii="Times New Roman" w:hAnsi="Times New Roman" w:cs="Times New Roman"/>
          <w:sz w:val="28"/>
          <w:szCs w:val="28"/>
          <w:lang w:val="kk-KZ"/>
        </w:rPr>
        <w:t>Сынып жетекшісі:</w:t>
      </w:r>
    </w:p>
    <w:p w14:paraId="79C51120">
      <w:pPr>
        <w:rPr>
          <w:rFonts w:ascii="Times New Roman" w:hAnsi="Times New Roman" w:cs="Times New Roman"/>
          <w:sz w:val="28"/>
          <w:szCs w:val="28"/>
          <w:lang w:val="kk-KZ"/>
        </w:rPr>
      </w:pPr>
      <w:r>
        <w:rPr>
          <w:rFonts w:ascii="Times New Roman" w:hAnsi="Times New Roman" w:cs="Times New Roman"/>
          <w:b/>
          <w:bCs/>
          <w:sz w:val="28"/>
          <w:szCs w:val="28"/>
          <w:lang w:val="kk-KZ"/>
        </w:rPr>
        <w:t>1.Оқу жетістіктерін бағалау:</w:t>
      </w:r>
      <w:r>
        <w:rPr>
          <w:rFonts w:ascii="Times New Roman" w:hAnsi="Times New Roman" w:cs="Times New Roman"/>
          <w:sz w:val="28"/>
          <w:szCs w:val="28"/>
          <w:lang w:val="kk-KZ"/>
        </w:rPr>
        <w:t xml:space="preserve"> Оқушылардың әр пән бойынша оқу нәтижелерін бақылап, олардың білім деңгейін талдайды.</w:t>
      </w:r>
    </w:p>
    <w:p w14:paraId="5A15D0E7">
      <w:pPr>
        <w:rPr>
          <w:rFonts w:ascii="Times New Roman" w:hAnsi="Times New Roman" w:cs="Times New Roman"/>
          <w:sz w:val="28"/>
          <w:szCs w:val="28"/>
          <w:lang w:val="kk-KZ"/>
        </w:rPr>
      </w:pPr>
      <w:r>
        <w:rPr>
          <w:rFonts w:ascii="Times New Roman" w:hAnsi="Times New Roman" w:cs="Times New Roman"/>
          <w:b/>
          <w:bCs/>
          <w:sz w:val="28"/>
          <w:szCs w:val="28"/>
          <w:lang w:val="kk-KZ"/>
        </w:rPr>
        <w:t>2.Тәртіп және мінез-құлық:</w:t>
      </w:r>
      <w:r>
        <w:rPr>
          <w:rFonts w:ascii="Times New Roman" w:hAnsi="Times New Roman" w:cs="Times New Roman"/>
          <w:sz w:val="28"/>
          <w:szCs w:val="28"/>
          <w:lang w:val="kk-KZ"/>
        </w:rPr>
        <w:t xml:space="preserve"> Оқушылардың тәртібін, уақытында келуін және басқа да әлеуметтік мінез-құлқын бақылайды.</w:t>
      </w:r>
    </w:p>
    <w:p w14:paraId="0FCD6C1B">
      <w:pPr>
        <w:rPr>
          <w:rFonts w:ascii="Times New Roman" w:hAnsi="Times New Roman" w:cs="Times New Roman"/>
          <w:sz w:val="28"/>
          <w:szCs w:val="28"/>
          <w:lang w:val="kk-KZ"/>
        </w:rPr>
      </w:pPr>
      <w:r>
        <w:rPr>
          <w:rFonts w:ascii="Times New Roman" w:hAnsi="Times New Roman" w:cs="Times New Roman"/>
          <w:b/>
          <w:bCs/>
          <w:sz w:val="28"/>
          <w:szCs w:val="28"/>
          <w:lang w:val="kk-KZ"/>
        </w:rPr>
        <w:t>3.Қатысу және белсенділік:</w:t>
      </w:r>
      <w:r>
        <w:rPr>
          <w:rFonts w:ascii="Times New Roman" w:hAnsi="Times New Roman" w:cs="Times New Roman"/>
          <w:sz w:val="28"/>
          <w:szCs w:val="28"/>
          <w:lang w:val="kk-KZ"/>
        </w:rPr>
        <w:t xml:space="preserve"> Оқушылардың мектеп шараларына, сабақтарға қатысу деңгейін қадағалайды.</w:t>
      </w:r>
    </w:p>
    <w:p w14:paraId="56B8F690">
      <w:pPr>
        <w:rPr>
          <w:rFonts w:ascii="Times New Roman" w:hAnsi="Times New Roman" w:cs="Times New Roman"/>
          <w:sz w:val="28"/>
          <w:szCs w:val="28"/>
          <w:lang w:val="kk-KZ"/>
        </w:rPr>
      </w:pPr>
      <w:r>
        <w:rPr>
          <w:rFonts w:ascii="Times New Roman" w:hAnsi="Times New Roman" w:cs="Times New Roman"/>
          <w:b/>
          <w:bCs/>
          <w:sz w:val="28"/>
          <w:szCs w:val="28"/>
          <w:lang w:val="kk-KZ"/>
        </w:rPr>
        <w:t>4.Әлеуметтік жағдайы:</w:t>
      </w:r>
      <w:r>
        <w:rPr>
          <w:rFonts w:ascii="Times New Roman" w:hAnsi="Times New Roman" w:cs="Times New Roman"/>
          <w:sz w:val="28"/>
          <w:szCs w:val="28"/>
          <w:lang w:val="kk-KZ"/>
        </w:rPr>
        <w:t xml:space="preserve"> Әр оқушының әлеуметтік жағдайын анықтап, қажет болса, ата-аналармен немесе психологиялық қызметпен жұмыс жасайды.</w:t>
      </w:r>
    </w:p>
    <w:p w14:paraId="457E6F40">
      <w:pPr>
        <w:rPr>
          <w:rFonts w:ascii="Times New Roman" w:hAnsi="Times New Roman" w:cs="Times New Roman"/>
          <w:sz w:val="28"/>
          <w:szCs w:val="28"/>
          <w:lang w:val="kk-KZ"/>
        </w:rPr>
      </w:pPr>
      <w:r>
        <w:rPr>
          <w:rFonts w:ascii="Times New Roman" w:hAnsi="Times New Roman" w:cs="Times New Roman"/>
          <w:b/>
          <w:bCs/>
          <w:sz w:val="28"/>
          <w:szCs w:val="28"/>
          <w:lang w:val="kk-KZ"/>
        </w:rPr>
        <w:t>5.Психологиялық ахуал</w:t>
      </w:r>
      <w:r>
        <w:rPr>
          <w:rFonts w:ascii="Times New Roman" w:hAnsi="Times New Roman" w:cs="Times New Roman"/>
          <w:sz w:val="28"/>
          <w:szCs w:val="28"/>
          <w:lang w:val="kk-KZ"/>
        </w:rPr>
        <w:t>:Сыныптағы психологиялық климатты бағалап, оның жақсаруына ықпал етеді.</w:t>
      </w:r>
    </w:p>
    <w:p w14:paraId="3E744DA4">
      <w:pPr>
        <w:rPr>
          <w:rFonts w:ascii="Times New Roman" w:hAnsi="Times New Roman" w:cs="Times New Roman"/>
          <w:sz w:val="28"/>
          <w:szCs w:val="28"/>
          <w:lang w:val="kk-KZ"/>
        </w:rPr>
      </w:pPr>
      <w:r>
        <w:rPr>
          <w:rFonts w:ascii="Times New Roman" w:hAnsi="Times New Roman" w:cs="Times New Roman"/>
          <w:sz w:val="28"/>
          <w:szCs w:val="28"/>
          <w:lang w:val="kk-KZ"/>
        </w:rPr>
        <w:t>Мониторинг нәтижелері сыныптың оқыту процесін және тәртібін жақсартуға бағытталған шараларды жоспарлауға мүмкіндік береді.</w:t>
      </w:r>
    </w:p>
    <w:p w14:paraId="0630BDCB">
      <w:pPr>
        <w:rPr>
          <w:rFonts w:ascii="Times New Roman" w:hAnsi="Times New Roman" w:cs="Times New Roman"/>
          <w:sz w:val="32"/>
          <w:szCs w:val="32"/>
          <w:lang w:val="kk-KZ"/>
        </w:rPr>
      </w:pPr>
    </w:p>
    <w:p w14:paraId="3878034A">
      <w:pPr>
        <w:rPr>
          <w:rFonts w:ascii="Times New Roman" w:hAnsi="Times New Roman" w:cs="Times New Roman"/>
          <w:sz w:val="32"/>
          <w:szCs w:val="32"/>
          <w:lang w:val="kk-KZ"/>
        </w:rPr>
      </w:pPr>
    </w:p>
    <w:p w14:paraId="2BFACC41">
      <w:pPr>
        <w:rPr>
          <w:rFonts w:ascii="Times New Roman" w:hAnsi="Times New Roman" w:cs="Times New Roman"/>
          <w:sz w:val="32"/>
          <w:szCs w:val="32"/>
          <w:lang w:val="kk-KZ"/>
        </w:rPr>
      </w:pPr>
    </w:p>
    <w:p w14:paraId="7AAD3A5A">
      <w:pPr>
        <w:rPr>
          <w:rFonts w:ascii="Times New Roman" w:hAnsi="Times New Roman" w:cs="Times New Roman"/>
          <w:sz w:val="32"/>
          <w:szCs w:val="32"/>
          <w:lang w:val="kk-KZ"/>
        </w:rPr>
      </w:pPr>
    </w:p>
    <w:p w14:paraId="5CDA388C">
      <w:pPr>
        <w:rPr>
          <w:rFonts w:ascii="Times New Roman" w:hAnsi="Times New Roman" w:cs="Times New Roman"/>
          <w:sz w:val="32"/>
          <w:szCs w:val="32"/>
          <w:lang w:val="kk-KZ"/>
        </w:rPr>
      </w:pPr>
    </w:p>
    <w:p w14:paraId="49A29DA7">
      <w:pPr>
        <w:rPr>
          <w:rFonts w:ascii="Times New Roman" w:hAnsi="Times New Roman" w:cs="Times New Roman"/>
          <w:sz w:val="32"/>
          <w:szCs w:val="32"/>
          <w:lang w:val="kk-KZ"/>
        </w:rPr>
      </w:pPr>
    </w:p>
    <w:p w14:paraId="2ED09702">
      <w:pPr>
        <w:rPr>
          <w:rFonts w:ascii="Times New Roman" w:hAnsi="Times New Roman" w:cs="Times New Roman"/>
          <w:sz w:val="32"/>
          <w:szCs w:val="32"/>
          <w:lang w:val="kk-KZ"/>
        </w:rPr>
      </w:pPr>
    </w:p>
    <w:p w14:paraId="496510AA">
      <w:pPr>
        <w:rPr>
          <w:rFonts w:ascii="Times New Roman" w:hAnsi="Times New Roman" w:cs="Times New Roman"/>
          <w:sz w:val="32"/>
          <w:szCs w:val="32"/>
          <w:lang w:val="kk-KZ"/>
        </w:rPr>
      </w:pPr>
    </w:p>
    <w:p w14:paraId="53804DCA">
      <w:pPr>
        <w:rPr>
          <w:rFonts w:ascii="Times New Roman" w:hAnsi="Times New Roman" w:cs="Times New Roman"/>
          <w:sz w:val="32"/>
          <w:szCs w:val="32"/>
          <w:lang w:val="kk-KZ"/>
        </w:rPr>
      </w:pPr>
    </w:p>
    <w:p w14:paraId="615516FA">
      <w:pPr>
        <w:jc w:val="center"/>
        <w:rPr>
          <w:rFonts w:ascii="Times New Roman" w:hAnsi="Times New Roman" w:cs="Times New Roman"/>
          <w:b/>
          <w:bCs/>
          <w:sz w:val="28"/>
          <w:szCs w:val="28"/>
          <w:lang w:val="kk-KZ"/>
        </w:rPr>
      </w:pPr>
    </w:p>
    <w:p w14:paraId="4C355673">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9 «Ә» сыныбының тізімі.</w:t>
      </w:r>
    </w:p>
    <w:p w14:paraId="1A6137FE">
      <w:pPr>
        <w:rPr>
          <w:rFonts w:hint="default"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lang w:val="kk-KZ"/>
        </w:rPr>
        <w:t>Алдаберген Жәнібек Арманұлы</w:t>
      </w:r>
    </w:p>
    <w:p w14:paraId="5619A67D">
      <w:pPr>
        <w:rPr>
          <w:rFonts w:ascii="Times New Roman" w:hAnsi="Times New Roman" w:cs="Times New Roman"/>
          <w:sz w:val="28"/>
          <w:szCs w:val="28"/>
          <w:lang w:val="kk-KZ"/>
        </w:rPr>
      </w:pPr>
      <w:r>
        <w:rPr>
          <w:rFonts w:ascii="Times New Roman" w:hAnsi="Times New Roman" w:cs="Times New Roman"/>
          <w:sz w:val="28"/>
          <w:szCs w:val="28"/>
          <w:lang w:val="ru-RU"/>
        </w:rPr>
        <w:t>2.</w:t>
      </w:r>
      <w:r>
        <w:rPr>
          <w:rFonts w:ascii="Times New Roman" w:hAnsi="Times New Roman" w:cs="Times New Roman"/>
          <w:sz w:val="28"/>
          <w:szCs w:val="28"/>
          <w:lang w:val="kk-KZ"/>
        </w:rPr>
        <w:t>Аяганова Регина Нурлановна</w:t>
      </w:r>
    </w:p>
    <w:p w14:paraId="268A4961">
      <w:pPr>
        <w:rPr>
          <w:rFonts w:ascii="Times New Roman" w:hAnsi="Times New Roman" w:cs="Times New Roman"/>
          <w:sz w:val="28"/>
          <w:szCs w:val="28"/>
          <w:lang w:val="kk-KZ"/>
        </w:rPr>
      </w:pPr>
      <w:r>
        <w:rPr>
          <w:rFonts w:ascii="Times New Roman" w:hAnsi="Times New Roman" w:cs="Times New Roman"/>
          <w:sz w:val="28"/>
          <w:szCs w:val="28"/>
          <w:lang w:val="ru-RU"/>
        </w:rPr>
        <w:t>3.</w:t>
      </w:r>
      <w:r>
        <w:rPr>
          <w:rFonts w:ascii="Times New Roman" w:hAnsi="Times New Roman" w:cs="Times New Roman"/>
          <w:sz w:val="28"/>
          <w:szCs w:val="28"/>
          <w:lang w:val="kk-KZ"/>
        </w:rPr>
        <w:t>Базар Ернар Еркебұланұлы</w:t>
      </w:r>
    </w:p>
    <w:p w14:paraId="206A47F8">
      <w:pPr>
        <w:rPr>
          <w:rFonts w:ascii="Times New Roman" w:hAnsi="Times New Roman" w:cs="Times New Roman"/>
          <w:sz w:val="28"/>
          <w:szCs w:val="28"/>
          <w:lang w:val="kk-KZ"/>
        </w:rPr>
      </w:pPr>
      <w:r>
        <w:rPr>
          <w:rFonts w:ascii="Times New Roman" w:hAnsi="Times New Roman" w:cs="Times New Roman"/>
          <w:sz w:val="28"/>
          <w:szCs w:val="28"/>
          <w:lang w:val="kk-KZ"/>
        </w:rPr>
        <w:t>4.Елеусіз Елжас Дидарұлы</w:t>
      </w:r>
    </w:p>
    <w:p w14:paraId="74F12908">
      <w:pPr>
        <w:rPr>
          <w:rFonts w:ascii="Times New Roman" w:hAnsi="Times New Roman" w:cs="Times New Roman"/>
          <w:sz w:val="28"/>
          <w:szCs w:val="28"/>
          <w:lang w:val="kk-KZ"/>
        </w:rPr>
      </w:pPr>
      <w:r>
        <w:rPr>
          <w:rFonts w:ascii="Times New Roman" w:hAnsi="Times New Roman" w:cs="Times New Roman"/>
          <w:sz w:val="28"/>
          <w:szCs w:val="28"/>
          <w:lang w:val="kk-KZ"/>
        </w:rPr>
        <w:t>5.Жамбыл Айдос Алмасұлы</w:t>
      </w:r>
    </w:p>
    <w:p w14:paraId="189F0591">
      <w:pPr>
        <w:rPr>
          <w:rFonts w:hint="default" w:ascii="Times New Roman" w:hAnsi="Times New Roman" w:cs="Times New Roman"/>
          <w:sz w:val="28"/>
          <w:szCs w:val="28"/>
          <w:lang w:val="ru-RU"/>
        </w:rPr>
      </w:pPr>
      <w:r>
        <w:rPr>
          <w:rFonts w:ascii="Times New Roman" w:hAnsi="Times New Roman" w:cs="Times New Roman"/>
          <w:sz w:val="28"/>
          <w:szCs w:val="28"/>
          <w:lang w:val="kk-KZ"/>
        </w:rPr>
        <w:t>6.Женисов Алдияр Аскарович</w:t>
      </w:r>
    </w:p>
    <w:p w14:paraId="0CA78D6E">
      <w:pPr>
        <w:rPr>
          <w:rFonts w:ascii="Times New Roman" w:hAnsi="Times New Roman" w:cs="Times New Roman"/>
          <w:sz w:val="28"/>
          <w:szCs w:val="28"/>
          <w:lang w:val="kk-KZ"/>
        </w:rPr>
      </w:pPr>
      <w:r>
        <w:rPr>
          <w:rFonts w:ascii="Times New Roman" w:hAnsi="Times New Roman" w:cs="Times New Roman"/>
          <w:sz w:val="28"/>
          <w:szCs w:val="28"/>
          <w:lang w:val="kk-KZ"/>
        </w:rPr>
        <w:t>7.Жәнібекова Жанель Жақсылыққызы</w:t>
      </w:r>
    </w:p>
    <w:p w14:paraId="4E0E7400">
      <w:pPr>
        <w:rPr>
          <w:rFonts w:ascii="Times New Roman" w:hAnsi="Times New Roman" w:cs="Times New Roman"/>
          <w:sz w:val="28"/>
          <w:szCs w:val="28"/>
          <w:lang w:val="kk-KZ"/>
        </w:rPr>
      </w:pPr>
      <w:r>
        <w:rPr>
          <w:rFonts w:ascii="Times New Roman" w:hAnsi="Times New Roman" w:cs="Times New Roman"/>
          <w:sz w:val="28"/>
          <w:szCs w:val="28"/>
          <w:lang w:val="kk-KZ"/>
        </w:rPr>
        <w:t>8.Каиржан Нұрсұлтан Мерекеұлы</w:t>
      </w:r>
    </w:p>
    <w:p w14:paraId="466FF423">
      <w:pPr>
        <w:rPr>
          <w:rFonts w:ascii="Times New Roman" w:hAnsi="Times New Roman" w:cs="Times New Roman"/>
          <w:sz w:val="28"/>
          <w:szCs w:val="28"/>
          <w:lang w:val="kk-KZ"/>
        </w:rPr>
      </w:pPr>
      <w:r>
        <w:rPr>
          <w:rFonts w:ascii="Times New Roman" w:hAnsi="Times New Roman" w:cs="Times New Roman"/>
          <w:sz w:val="28"/>
          <w:szCs w:val="28"/>
          <w:lang w:val="kk-KZ"/>
        </w:rPr>
        <w:t>9.Кәрімбек Ерасыл Думанұлы</w:t>
      </w:r>
    </w:p>
    <w:p w14:paraId="4245CFD0">
      <w:pPr>
        <w:rPr>
          <w:rFonts w:ascii="Times New Roman" w:hAnsi="Times New Roman" w:cs="Times New Roman"/>
          <w:sz w:val="28"/>
          <w:szCs w:val="28"/>
          <w:lang w:val="kk-KZ"/>
        </w:rPr>
      </w:pPr>
      <w:r>
        <w:rPr>
          <w:rFonts w:ascii="Times New Roman" w:hAnsi="Times New Roman" w:cs="Times New Roman"/>
          <w:sz w:val="28"/>
          <w:szCs w:val="28"/>
          <w:lang w:val="kk-KZ"/>
        </w:rPr>
        <w:t>10.Қабдола Аяулым Берикқызы</w:t>
      </w:r>
    </w:p>
    <w:p w14:paraId="56829236">
      <w:pPr>
        <w:rPr>
          <w:rFonts w:ascii="Times New Roman" w:hAnsi="Times New Roman" w:cs="Times New Roman"/>
          <w:sz w:val="28"/>
          <w:szCs w:val="28"/>
          <w:lang w:val="kk-KZ"/>
        </w:rPr>
      </w:pPr>
      <w:r>
        <w:rPr>
          <w:rFonts w:ascii="Times New Roman" w:hAnsi="Times New Roman" w:cs="Times New Roman"/>
          <w:sz w:val="28"/>
          <w:szCs w:val="28"/>
          <w:lang w:val="kk-KZ"/>
        </w:rPr>
        <w:t>11.Қабдрашит Ақбота Сабырқызы</w:t>
      </w:r>
    </w:p>
    <w:p w14:paraId="245D3FC6">
      <w:pPr>
        <w:rPr>
          <w:rFonts w:ascii="Times New Roman" w:hAnsi="Times New Roman" w:cs="Times New Roman"/>
          <w:sz w:val="28"/>
          <w:szCs w:val="28"/>
          <w:lang w:val="kk-KZ"/>
        </w:rPr>
      </w:pPr>
      <w:r>
        <w:rPr>
          <w:rFonts w:ascii="Times New Roman" w:hAnsi="Times New Roman" w:cs="Times New Roman"/>
          <w:sz w:val="28"/>
          <w:szCs w:val="28"/>
          <w:lang w:val="kk-KZ"/>
        </w:rPr>
        <w:t>12.Қапан Нұрасыл Нұрболұлы</w:t>
      </w:r>
    </w:p>
    <w:p w14:paraId="59CF5ED6">
      <w:pPr>
        <w:rPr>
          <w:rFonts w:ascii="Times New Roman" w:hAnsi="Times New Roman" w:cs="Times New Roman"/>
          <w:sz w:val="28"/>
          <w:szCs w:val="28"/>
          <w:lang w:val="kk-KZ"/>
        </w:rPr>
      </w:pPr>
      <w:r>
        <w:rPr>
          <w:rFonts w:ascii="Times New Roman" w:hAnsi="Times New Roman" w:cs="Times New Roman"/>
          <w:sz w:val="28"/>
          <w:szCs w:val="28"/>
          <w:lang w:val="kk-KZ"/>
        </w:rPr>
        <w:t>13.Марат Айару Құрманғазықызы</w:t>
      </w:r>
    </w:p>
    <w:p w14:paraId="63B17352">
      <w:pPr>
        <w:rPr>
          <w:rFonts w:ascii="Times New Roman" w:hAnsi="Times New Roman" w:cs="Times New Roman"/>
          <w:sz w:val="28"/>
          <w:szCs w:val="28"/>
          <w:lang w:val="kk-KZ"/>
        </w:rPr>
      </w:pPr>
      <w:r>
        <w:rPr>
          <w:rFonts w:ascii="Times New Roman" w:hAnsi="Times New Roman" w:cs="Times New Roman"/>
          <w:sz w:val="28"/>
          <w:szCs w:val="28"/>
          <w:lang w:val="kk-KZ"/>
        </w:rPr>
        <w:t>14.Мейірхан Фариза Маратқызы</w:t>
      </w:r>
    </w:p>
    <w:p w14:paraId="1628194B">
      <w:pPr>
        <w:rPr>
          <w:rFonts w:ascii="Times New Roman" w:hAnsi="Times New Roman" w:cs="Times New Roman"/>
          <w:sz w:val="28"/>
          <w:szCs w:val="28"/>
          <w:lang w:val="kk-KZ"/>
        </w:rPr>
      </w:pPr>
      <w:r>
        <w:rPr>
          <w:rFonts w:ascii="Times New Roman" w:hAnsi="Times New Roman" w:cs="Times New Roman"/>
          <w:sz w:val="28"/>
          <w:szCs w:val="28"/>
          <w:lang w:val="kk-KZ"/>
        </w:rPr>
        <w:t xml:space="preserve">15.Мұраліп Әмір Жанатұлы </w:t>
      </w:r>
    </w:p>
    <w:p w14:paraId="7A445686">
      <w:pPr>
        <w:rPr>
          <w:rFonts w:hint="default" w:ascii="Times New Roman" w:hAnsi="Times New Roman" w:cs="Times New Roman"/>
          <w:sz w:val="28"/>
          <w:szCs w:val="28"/>
          <w:lang w:val="ru-RU"/>
        </w:rPr>
      </w:pPr>
      <w:r>
        <w:rPr>
          <w:rFonts w:ascii="Times New Roman" w:hAnsi="Times New Roman" w:cs="Times New Roman"/>
          <w:sz w:val="28"/>
          <w:szCs w:val="28"/>
          <w:lang w:val="kk-KZ"/>
        </w:rPr>
        <w:t>16.Мұхаметқали Әсия Қанатқызы</w:t>
      </w:r>
      <w:r>
        <w:rPr>
          <w:rFonts w:hint="default" w:ascii="Times New Roman" w:hAnsi="Times New Roman" w:cs="Times New Roman"/>
          <w:sz w:val="28"/>
          <w:szCs w:val="28"/>
          <w:lang w:val="ru-RU"/>
        </w:rPr>
        <w:t xml:space="preserve"> </w:t>
      </w:r>
      <w:bookmarkStart w:id="0" w:name="_GoBack"/>
      <w:bookmarkEnd w:id="0"/>
    </w:p>
    <w:p w14:paraId="00122F2D">
      <w:pPr>
        <w:rPr>
          <w:rFonts w:ascii="Times New Roman" w:hAnsi="Times New Roman" w:cs="Times New Roman"/>
          <w:sz w:val="28"/>
          <w:szCs w:val="28"/>
          <w:lang w:val="kk-KZ"/>
        </w:rPr>
      </w:pPr>
      <w:r>
        <w:rPr>
          <w:rFonts w:ascii="Times New Roman" w:hAnsi="Times New Roman" w:cs="Times New Roman"/>
          <w:sz w:val="28"/>
          <w:szCs w:val="28"/>
          <w:lang w:val="kk-KZ"/>
        </w:rPr>
        <w:t>17.Мырзабекова Бибигуль</w:t>
      </w:r>
    </w:p>
    <w:p w14:paraId="03F0645F">
      <w:pPr>
        <w:rPr>
          <w:rFonts w:ascii="Times New Roman" w:hAnsi="Times New Roman" w:cs="Times New Roman"/>
          <w:sz w:val="28"/>
          <w:szCs w:val="28"/>
          <w:lang w:val="kk-KZ"/>
        </w:rPr>
      </w:pPr>
      <w:r>
        <w:rPr>
          <w:rFonts w:ascii="Times New Roman" w:hAnsi="Times New Roman" w:cs="Times New Roman"/>
          <w:sz w:val="28"/>
          <w:szCs w:val="28"/>
          <w:lang w:val="kk-KZ"/>
        </w:rPr>
        <w:t xml:space="preserve">18.Самат Нуравдуали </w:t>
      </w:r>
    </w:p>
    <w:p w14:paraId="189DCC3B">
      <w:pPr>
        <w:rPr>
          <w:rFonts w:ascii="Times New Roman" w:hAnsi="Times New Roman" w:cs="Times New Roman"/>
          <w:sz w:val="28"/>
          <w:szCs w:val="28"/>
          <w:lang w:val="kk-KZ"/>
        </w:rPr>
      </w:pPr>
      <w:r>
        <w:rPr>
          <w:rFonts w:ascii="Times New Roman" w:hAnsi="Times New Roman" w:cs="Times New Roman"/>
          <w:sz w:val="28"/>
          <w:szCs w:val="28"/>
          <w:lang w:val="kk-KZ"/>
        </w:rPr>
        <w:t>19.Өмірбай Ақерке Бақытқызы</w:t>
      </w:r>
    </w:p>
    <w:p w14:paraId="20A40500">
      <w:pPr>
        <w:rPr>
          <w:rFonts w:ascii="Times New Roman" w:hAnsi="Times New Roman" w:cs="Times New Roman"/>
          <w:sz w:val="28"/>
          <w:szCs w:val="28"/>
          <w:lang w:val="kk-KZ"/>
        </w:rPr>
      </w:pPr>
      <w:r>
        <w:rPr>
          <w:rFonts w:ascii="Times New Roman" w:hAnsi="Times New Roman" w:cs="Times New Roman"/>
          <w:sz w:val="28"/>
          <w:szCs w:val="28"/>
          <w:lang w:val="kk-KZ"/>
        </w:rPr>
        <w:t>20.Өмірзақ Айкүн Нұркенқызы</w:t>
      </w:r>
    </w:p>
    <w:p w14:paraId="4EEACE6B">
      <w:pPr>
        <w:rPr>
          <w:rFonts w:ascii="Times New Roman" w:hAnsi="Times New Roman" w:cs="Times New Roman"/>
          <w:sz w:val="28"/>
          <w:szCs w:val="28"/>
          <w:lang w:val="kk-KZ"/>
        </w:rPr>
      </w:pPr>
      <w:r>
        <w:rPr>
          <w:rFonts w:ascii="Times New Roman" w:hAnsi="Times New Roman" w:cs="Times New Roman"/>
          <w:sz w:val="28"/>
          <w:szCs w:val="28"/>
          <w:lang w:val="kk-KZ"/>
        </w:rPr>
        <w:t>21.Рахманберді Сырым Бақытұлы</w:t>
      </w:r>
    </w:p>
    <w:p w14:paraId="14DAC830">
      <w:pPr>
        <w:rPr>
          <w:rFonts w:ascii="Times New Roman" w:hAnsi="Times New Roman" w:cs="Times New Roman"/>
          <w:sz w:val="28"/>
          <w:szCs w:val="28"/>
          <w:lang w:val="kk-KZ"/>
        </w:rPr>
      </w:pPr>
      <w:r>
        <w:rPr>
          <w:rFonts w:ascii="Times New Roman" w:hAnsi="Times New Roman" w:cs="Times New Roman"/>
          <w:sz w:val="28"/>
          <w:szCs w:val="28"/>
          <w:lang w:val="kk-KZ"/>
        </w:rPr>
        <w:t>22.Серік Сырым Қазбекұлы</w:t>
      </w:r>
    </w:p>
    <w:p w14:paraId="2169D1FE">
      <w:pPr>
        <w:rPr>
          <w:rFonts w:ascii="Times New Roman" w:hAnsi="Times New Roman" w:cs="Times New Roman"/>
          <w:sz w:val="28"/>
          <w:szCs w:val="28"/>
          <w:lang w:val="kk-KZ"/>
        </w:rPr>
      </w:pPr>
      <w:r>
        <w:rPr>
          <w:rFonts w:ascii="Times New Roman" w:hAnsi="Times New Roman" w:cs="Times New Roman"/>
          <w:sz w:val="28"/>
          <w:szCs w:val="28"/>
          <w:lang w:val="kk-KZ"/>
        </w:rPr>
        <w:t>23.Тажибаева Жанель Жанайқызы</w:t>
      </w:r>
    </w:p>
    <w:p w14:paraId="23F6DC00">
      <w:pPr>
        <w:rPr>
          <w:rFonts w:ascii="Times New Roman" w:hAnsi="Times New Roman" w:cs="Times New Roman"/>
          <w:sz w:val="28"/>
          <w:szCs w:val="28"/>
          <w:lang w:val="kk-KZ"/>
        </w:rPr>
      </w:pPr>
      <w:r>
        <w:rPr>
          <w:rFonts w:ascii="Times New Roman" w:hAnsi="Times New Roman" w:cs="Times New Roman"/>
          <w:sz w:val="28"/>
          <w:szCs w:val="28"/>
          <w:lang w:val="kk-KZ"/>
        </w:rPr>
        <w:t>24.Тасыбеков Санжар Абилькасимович</w:t>
      </w:r>
    </w:p>
    <w:p w14:paraId="27CE2844">
      <w:pPr>
        <w:rPr>
          <w:rFonts w:ascii="Times New Roman" w:hAnsi="Times New Roman" w:cs="Times New Roman"/>
          <w:sz w:val="28"/>
          <w:szCs w:val="28"/>
          <w:lang w:val="kk-KZ"/>
        </w:rPr>
      </w:pPr>
      <w:r>
        <w:rPr>
          <w:rFonts w:ascii="Times New Roman" w:hAnsi="Times New Roman" w:cs="Times New Roman"/>
          <w:sz w:val="28"/>
          <w:szCs w:val="28"/>
          <w:lang w:val="kk-KZ"/>
        </w:rPr>
        <w:t>25.Темірболат Аянат Бекзатқызы</w:t>
      </w:r>
    </w:p>
    <w:p w14:paraId="1FECFB1B">
      <w:pPr>
        <w:rPr>
          <w:rFonts w:ascii="Times New Roman" w:hAnsi="Times New Roman" w:cs="Times New Roman"/>
          <w:sz w:val="28"/>
          <w:szCs w:val="28"/>
          <w:lang w:val="kk-KZ"/>
        </w:rPr>
      </w:pPr>
      <w:r>
        <w:rPr>
          <w:rFonts w:ascii="Times New Roman" w:hAnsi="Times New Roman" w:cs="Times New Roman"/>
          <w:sz w:val="28"/>
          <w:szCs w:val="28"/>
          <w:lang w:val="kk-KZ"/>
        </w:rPr>
        <w:t>26.Хадахан Анар Серікқызы</w:t>
      </w:r>
    </w:p>
    <w:p w14:paraId="082F2F52">
      <w:pPr>
        <w:rPr>
          <w:rFonts w:ascii="Times New Roman" w:hAnsi="Times New Roman" w:cs="Times New Roman"/>
          <w:sz w:val="28"/>
          <w:szCs w:val="28"/>
          <w:lang w:val="kk-KZ"/>
        </w:rPr>
      </w:pPr>
      <w:r>
        <w:rPr>
          <w:rFonts w:ascii="Times New Roman" w:hAnsi="Times New Roman" w:cs="Times New Roman"/>
          <w:sz w:val="28"/>
          <w:szCs w:val="28"/>
          <w:lang w:val="kk-KZ"/>
        </w:rPr>
        <w:t>27.Ыласбек Дінмұхаммед Ерланұлы</w:t>
      </w:r>
    </w:p>
    <w:p w14:paraId="5D0006FD">
      <w:pPr>
        <w:rPr>
          <w:rFonts w:ascii="Times New Roman" w:hAnsi="Times New Roman" w:cs="Times New Roman"/>
          <w:sz w:val="28"/>
          <w:szCs w:val="28"/>
          <w:lang w:val="kk-KZ"/>
        </w:rPr>
      </w:pPr>
    </w:p>
    <w:p w14:paraId="21A63BBD">
      <w:pPr>
        <w:rPr>
          <w:rFonts w:ascii="Times New Roman" w:hAnsi="Times New Roman" w:cs="Times New Roman"/>
          <w:b/>
          <w:bCs/>
          <w:sz w:val="28"/>
          <w:szCs w:val="28"/>
          <w:lang w:val="kk-KZ"/>
        </w:rPr>
      </w:pPr>
      <w:r>
        <w:rPr>
          <w:rFonts w:ascii="Times New Roman" w:hAnsi="Times New Roman" w:cs="Times New Roman"/>
          <w:b/>
          <w:bCs/>
          <w:sz w:val="28"/>
          <w:szCs w:val="28"/>
          <w:lang w:val="kk-KZ"/>
        </w:rPr>
        <w:t>Оқушылардың жалпы жағдайы:</w:t>
      </w:r>
    </w:p>
    <w:p w14:paraId="014E8433">
      <w:pPr>
        <w:rPr>
          <w:rFonts w:ascii="Times New Roman" w:hAnsi="Times New Roman" w:cs="Times New Roman"/>
          <w:sz w:val="28"/>
          <w:szCs w:val="28"/>
          <w:lang w:val="kk-KZ"/>
        </w:rPr>
      </w:pPr>
      <w:r>
        <w:rPr>
          <w:rFonts w:ascii="Times New Roman" w:hAnsi="Times New Roman" w:cs="Times New Roman"/>
          <w:sz w:val="28"/>
          <w:szCs w:val="28"/>
          <w:lang w:val="kk-KZ"/>
        </w:rPr>
        <w:t>- Сыныпта барлығы 27 оқушы, оның ішінде 14 ұл  және 13 қыз.</w:t>
      </w:r>
    </w:p>
    <w:p w14:paraId="3C325765">
      <w:pPr>
        <w:rPr>
          <w:rFonts w:ascii="Times New Roman" w:hAnsi="Times New Roman" w:cs="Times New Roman"/>
          <w:sz w:val="28"/>
          <w:szCs w:val="28"/>
          <w:lang w:val="kk-KZ"/>
        </w:rPr>
      </w:pPr>
      <w:r>
        <w:rPr>
          <w:rFonts w:ascii="Times New Roman" w:hAnsi="Times New Roman" w:cs="Times New Roman"/>
          <w:sz w:val="28"/>
          <w:szCs w:val="28"/>
          <w:lang w:val="kk-KZ"/>
        </w:rPr>
        <w:t>- 14 оқушы көпбалалы отбасынан келсе,1 оқушы толық емес отбасынан.</w:t>
      </w:r>
    </w:p>
    <w:p w14:paraId="724F8060">
      <w:pPr>
        <w:rPr>
          <w:rFonts w:ascii="Times New Roman" w:hAnsi="Times New Roman" w:cs="Times New Roman"/>
          <w:sz w:val="28"/>
          <w:szCs w:val="28"/>
          <w:lang w:val="kk-KZ"/>
        </w:rPr>
      </w:pPr>
      <w:r>
        <w:rPr>
          <w:rFonts w:ascii="Times New Roman" w:hAnsi="Times New Roman" w:cs="Times New Roman"/>
          <w:sz w:val="28"/>
          <w:szCs w:val="28"/>
          <w:lang w:val="kk-KZ"/>
        </w:rPr>
        <w:t>- Оқу үлгерімі бойынша:</w:t>
      </w:r>
    </w:p>
    <w:p w14:paraId="6EFCE180">
      <w:pPr>
        <w:rPr>
          <w:rFonts w:ascii="Times New Roman" w:hAnsi="Times New Roman" w:cs="Times New Roman"/>
          <w:sz w:val="28"/>
          <w:szCs w:val="28"/>
          <w:lang w:val="kk-KZ"/>
        </w:rPr>
      </w:pPr>
      <w:r>
        <w:rPr>
          <w:rFonts w:ascii="Times New Roman" w:hAnsi="Times New Roman" w:cs="Times New Roman"/>
          <w:sz w:val="28"/>
          <w:szCs w:val="28"/>
          <w:lang w:val="kk-KZ"/>
        </w:rPr>
        <w:t xml:space="preserve">  - 5 оқушының оқу үлгерімі жақсы.</w:t>
      </w:r>
    </w:p>
    <w:p w14:paraId="7663EACD">
      <w:pPr>
        <w:rPr>
          <w:rFonts w:ascii="Times New Roman" w:hAnsi="Times New Roman" w:cs="Times New Roman"/>
          <w:sz w:val="28"/>
          <w:szCs w:val="28"/>
          <w:lang w:val="kk-KZ"/>
        </w:rPr>
      </w:pPr>
      <w:r>
        <w:rPr>
          <w:rFonts w:ascii="Times New Roman" w:hAnsi="Times New Roman" w:cs="Times New Roman"/>
          <w:sz w:val="28"/>
          <w:szCs w:val="28"/>
          <w:lang w:val="kk-KZ"/>
        </w:rPr>
        <w:t xml:space="preserve">  - 12 оқушының оқу үлгерімі орташа.</w:t>
      </w:r>
    </w:p>
    <w:p w14:paraId="7233ABB0">
      <w:pPr>
        <w:rPr>
          <w:rFonts w:ascii="Times New Roman" w:hAnsi="Times New Roman" w:cs="Times New Roman"/>
          <w:sz w:val="28"/>
          <w:szCs w:val="28"/>
          <w:lang w:val="kk-KZ"/>
        </w:rPr>
      </w:pPr>
      <w:r>
        <w:rPr>
          <w:rFonts w:ascii="Times New Roman" w:hAnsi="Times New Roman" w:cs="Times New Roman"/>
          <w:sz w:val="28"/>
          <w:szCs w:val="28"/>
          <w:lang w:val="kk-KZ"/>
        </w:rPr>
        <w:t xml:space="preserve">  - 10 оқушының оқу үлгерімі қанағаттандырарлық.</w:t>
      </w:r>
    </w:p>
    <w:p w14:paraId="3256FD85">
      <w:pP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Қорытынды:</w:t>
      </w:r>
    </w:p>
    <w:p w14:paraId="4E48AA30">
      <w:pPr>
        <w:rPr>
          <w:rFonts w:ascii="Times New Roman" w:hAnsi="Times New Roman" w:cs="Times New Roman"/>
          <w:sz w:val="28"/>
          <w:szCs w:val="28"/>
          <w:lang w:val="kk-KZ"/>
        </w:rPr>
      </w:pPr>
      <w:r>
        <w:rPr>
          <w:rFonts w:ascii="Times New Roman" w:hAnsi="Times New Roman" w:cs="Times New Roman"/>
          <w:sz w:val="28"/>
          <w:szCs w:val="28"/>
          <w:lang w:val="kk-KZ"/>
        </w:rPr>
        <w:t>1.Оқу үлгерімі:</w:t>
      </w:r>
    </w:p>
    <w:p w14:paraId="54B5C93B">
      <w:pPr>
        <w:rPr>
          <w:rFonts w:ascii="Times New Roman" w:hAnsi="Times New Roman" w:cs="Times New Roman"/>
          <w:sz w:val="28"/>
          <w:szCs w:val="28"/>
          <w:lang w:val="kk-KZ"/>
        </w:rPr>
      </w:pPr>
      <w:r>
        <w:rPr>
          <w:rFonts w:ascii="Times New Roman" w:hAnsi="Times New Roman" w:cs="Times New Roman"/>
          <w:sz w:val="28"/>
          <w:szCs w:val="28"/>
          <w:lang w:val="kk-KZ"/>
        </w:rPr>
        <w:t xml:space="preserve">   - Сыныптың оқу үлгерімінде әртүрлі деңгейдегі оқушылар бар. Бұл сыныптың ішінде оқушыларды жеке-жеке бағыттау және олардың қажеттіліктеріне сәйкес көмек көрсету маңызды.</w:t>
      </w:r>
    </w:p>
    <w:p w14:paraId="593ECE86">
      <w:pPr>
        <w:rPr>
          <w:rFonts w:ascii="Times New Roman" w:hAnsi="Times New Roman" w:cs="Times New Roman"/>
          <w:sz w:val="28"/>
          <w:szCs w:val="28"/>
          <w:lang w:val="kk-KZ"/>
        </w:rPr>
      </w:pPr>
      <w:r>
        <w:rPr>
          <w:rFonts w:ascii="Times New Roman" w:hAnsi="Times New Roman" w:cs="Times New Roman"/>
          <w:sz w:val="28"/>
          <w:szCs w:val="28"/>
          <w:lang w:val="kk-KZ"/>
        </w:rPr>
        <w:t xml:space="preserve">   - Жақсы үлгерім көрсеткен оқушыларға ғылыми жобалар немесе олимпиадаларға қатысу мүмкіндіктерін ұсыну қажет. Орташа үлгерім көрсеткен оқушылар үшін қосымша сабақтар, репетиторлық немесе топтық жұмыстар ұйымдастыру тиімді болар еді. Ал қанағаттандырарлық үлгерімдегі оқушыларға ерекше назар аударып, оларға жеке көмек көрсету керек.</w:t>
      </w:r>
    </w:p>
    <w:p w14:paraId="5985CB09">
      <w:pPr>
        <w:rPr>
          <w:rFonts w:ascii="Times New Roman" w:hAnsi="Times New Roman" w:cs="Times New Roman"/>
          <w:sz w:val="28"/>
          <w:szCs w:val="28"/>
          <w:lang w:val="kk-KZ"/>
        </w:rPr>
      </w:pPr>
      <w:r>
        <w:rPr>
          <w:rFonts w:ascii="Times New Roman" w:hAnsi="Times New Roman" w:cs="Times New Roman"/>
          <w:sz w:val="28"/>
          <w:szCs w:val="28"/>
          <w:lang w:val="kk-KZ"/>
        </w:rPr>
        <w:t>2.Отбасылық жағдай:</w:t>
      </w:r>
    </w:p>
    <w:p w14:paraId="7CCB08BC">
      <w:pPr>
        <w:rPr>
          <w:rFonts w:ascii="Times New Roman" w:hAnsi="Times New Roman" w:cs="Times New Roman"/>
          <w:sz w:val="28"/>
          <w:szCs w:val="28"/>
          <w:lang w:val="kk-KZ"/>
        </w:rPr>
      </w:pPr>
      <w:r>
        <w:rPr>
          <w:rFonts w:ascii="Times New Roman" w:hAnsi="Times New Roman" w:cs="Times New Roman"/>
          <w:sz w:val="28"/>
          <w:szCs w:val="28"/>
          <w:lang w:val="kk-KZ"/>
        </w:rPr>
        <w:t xml:space="preserve">   - Көпбалалы отбасынан шыққан оқушылардың жағдайын ерекше бақылауға алу маңызды, себебі оларда кейде отбасылық және қаржылық қиындықтар болуы мүмкін. Бұл оқушыларға мектептен қосымша көмек көрсетуді ұйымдастыру қажет.</w:t>
      </w:r>
    </w:p>
    <w:p w14:paraId="6BE03BD6">
      <w:pPr>
        <w:rPr>
          <w:rFonts w:ascii="Times New Roman" w:hAnsi="Times New Roman" w:cs="Times New Roman"/>
          <w:sz w:val="28"/>
          <w:szCs w:val="28"/>
          <w:lang w:val="kk-KZ"/>
        </w:rPr>
      </w:pPr>
      <w:r>
        <w:rPr>
          <w:rFonts w:ascii="Times New Roman" w:hAnsi="Times New Roman" w:cs="Times New Roman"/>
          <w:sz w:val="28"/>
          <w:szCs w:val="28"/>
          <w:lang w:val="kk-KZ"/>
        </w:rPr>
        <w:t xml:space="preserve">   - Толық емес отбасынан шыққан оқушының жағдайы да ерекше назар аударуды қажет етеді. Оған психологиялық қолдау көрсету және оның оқу мотивациясын арттыру үшін ата-анамен немесе қамқоршы тұлғамен жұмыс жасау маңызды.</w:t>
      </w:r>
    </w:p>
    <w:p w14:paraId="14647363">
      <w:pPr>
        <w:rPr>
          <w:rFonts w:ascii="Times New Roman" w:hAnsi="Times New Roman" w:cs="Times New Roman"/>
          <w:sz w:val="28"/>
          <w:szCs w:val="28"/>
          <w:lang w:val="kk-KZ"/>
        </w:rPr>
      </w:pPr>
      <w:r>
        <w:rPr>
          <w:rFonts w:ascii="Times New Roman" w:hAnsi="Times New Roman" w:cs="Times New Roman"/>
          <w:sz w:val="28"/>
          <w:szCs w:val="28"/>
          <w:lang w:val="kk-KZ"/>
        </w:rPr>
        <w:t>3.Психологиялық қолдау:</w:t>
      </w:r>
    </w:p>
    <w:p w14:paraId="6CAB4D24">
      <w:pPr>
        <w:rPr>
          <w:rFonts w:ascii="Times New Roman" w:hAnsi="Times New Roman" w:cs="Times New Roman"/>
          <w:sz w:val="28"/>
          <w:szCs w:val="28"/>
          <w:lang w:val="kk-KZ"/>
        </w:rPr>
      </w:pPr>
      <w:r>
        <w:rPr>
          <w:rFonts w:ascii="Times New Roman" w:hAnsi="Times New Roman" w:cs="Times New Roman"/>
          <w:sz w:val="28"/>
          <w:szCs w:val="28"/>
          <w:lang w:val="kk-KZ"/>
        </w:rPr>
        <w:t xml:space="preserve">   - Оқушылардың оқу үлгерімін жақсарту үшін психологиялық тұрғыдан қолдау көрсету маңызды, әсіресе көпбалалы отбасынан немесе толық емес отбасынан шыққан оқушылар үшін.</w:t>
      </w:r>
    </w:p>
    <w:p w14:paraId="02BB566B">
      <w:pPr>
        <w:rPr>
          <w:rFonts w:ascii="Times New Roman" w:hAnsi="Times New Roman" w:cs="Times New Roman"/>
          <w:sz w:val="28"/>
          <w:szCs w:val="28"/>
          <w:lang w:val="kk-KZ"/>
        </w:rPr>
      </w:pPr>
      <w:r>
        <w:rPr>
          <w:rFonts w:ascii="Times New Roman" w:hAnsi="Times New Roman" w:cs="Times New Roman"/>
          <w:sz w:val="28"/>
          <w:szCs w:val="28"/>
          <w:lang w:val="kk-KZ"/>
        </w:rPr>
        <w:t xml:space="preserve">   - Сыныптағы психологиялық климатты жақсарту үшін оқушылармен топтық жұмыстар, тренингтер, психологиялық ойындар өткізу ұсынылады.</w:t>
      </w:r>
    </w:p>
    <w:p w14:paraId="54690CA1">
      <w:pPr>
        <w:rPr>
          <w:rFonts w:ascii="Times New Roman" w:hAnsi="Times New Roman" w:cs="Times New Roman"/>
          <w:b/>
          <w:bCs/>
          <w:sz w:val="28"/>
          <w:szCs w:val="28"/>
          <w:lang w:val="kk-KZ"/>
        </w:rPr>
      </w:pPr>
      <w:r>
        <w:rPr>
          <w:rFonts w:ascii="Times New Roman" w:hAnsi="Times New Roman" w:cs="Times New Roman"/>
          <w:b/>
          <w:bCs/>
          <w:sz w:val="28"/>
          <w:szCs w:val="28"/>
          <w:lang w:val="kk-KZ"/>
        </w:rPr>
        <w:t>4.Әлеуметтік көмек:</w:t>
      </w:r>
    </w:p>
    <w:p w14:paraId="3D4E0270">
      <w:pPr>
        <w:rPr>
          <w:rFonts w:ascii="Times New Roman" w:hAnsi="Times New Roman" w:cs="Times New Roman"/>
          <w:sz w:val="28"/>
          <w:szCs w:val="28"/>
          <w:lang w:val="kk-KZ"/>
        </w:rPr>
      </w:pPr>
      <w:r>
        <w:rPr>
          <w:rFonts w:ascii="Times New Roman" w:hAnsi="Times New Roman" w:cs="Times New Roman"/>
          <w:sz w:val="28"/>
          <w:szCs w:val="28"/>
          <w:lang w:val="kk-KZ"/>
        </w:rPr>
        <w:t xml:space="preserve">   - Әлеуметтік жағдайы төмен оқушыларға мектепте ұйымдастырылатын әлеуметтік бағдарламалар, жеңілдіктер мен көмек көрсету керек.</w:t>
      </w:r>
    </w:p>
    <w:p w14:paraId="117D9FE7">
      <w:pPr>
        <w:rPr>
          <w:rFonts w:ascii="Times New Roman" w:hAnsi="Times New Roman" w:cs="Times New Roman"/>
          <w:sz w:val="28"/>
          <w:szCs w:val="28"/>
          <w:lang w:val="kk-KZ"/>
        </w:rPr>
      </w:pPr>
      <w:r>
        <w:rPr>
          <w:rFonts w:ascii="Times New Roman" w:hAnsi="Times New Roman" w:cs="Times New Roman"/>
          <w:sz w:val="28"/>
          <w:szCs w:val="28"/>
          <w:lang w:val="kk-KZ"/>
        </w:rPr>
        <w:t>Сынып жетекшісі осы бағыттарды ескере отырып, сыныптың оқу-тәрбиелік жұмысын жоспарлап, әр оқушының дамуына қолдау көрсетуге ерекше назар аударуы қажет.</w:t>
      </w:r>
    </w:p>
    <w:p w14:paraId="4F5F7C88">
      <w:pPr>
        <w:rPr>
          <w:rFonts w:ascii="Times New Roman" w:hAnsi="Times New Roman" w:cs="Times New Roman"/>
          <w:sz w:val="28"/>
          <w:szCs w:val="28"/>
          <w:lang w:val="kk-KZ"/>
        </w:rPr>
      </w:pPr>
      <w:r>
        <w:rPr>
          <w:rFonts w:ascii="Times New Roman" w:hAnsi="Times New Roman" w:cs="Times New Roman"/>
          <w:sz w:val="28"/>
          <w:szCs w:val="28"/>
          <w:lang w:val="kk-KZ"/>
        </w:rPr>
        <w:t>Сыныпта оқушылардың бос уақыттарын тиімді ұйымдастыру, әсіресе спорттық үйірмелерге қатысу арқылы олардың денсаулығын нығайту, қабілеттерін дамыту және командалық рухты қалыптастыру маңызды. Оқушылардың спортқа деген қызығушылығы мен жетістіктері сыныптың дамуына оң әсерін тигізеді.</w:t>
      </w:r>
    </w:p>
    <w:p w14:paraId="3C156F0A">
      <w:pPr>
        <w:rPr>
          <w:rFonts w:ascii="Times New Roman" w:hAnsi="Times New Roman" w:cs="Times New Roman"/>
          <w:sz w:val="28"/>
          <w:szCs w:val="28"/>
          <w:lang w:val="kk-KZ"/>
        </w:rPr>
      </w:pPr>
      <w:r>
        <w:rPr>
          <w:rFonts w:ascii="Times New Roman" w:hAnsi="Times New Roman" w:cs="Times New Roman"/>
          <w:sz w:val="28"/>
          <w:szCs w:val="28"/>
          <w:lang w:val="kk-KZ"/>
        </w:rPr>
        <w:t>Спорттық үйірмелер және жетістіктер:</w:t>
      </w:r>
    </w:p>
    <w:p w14:paraId="1D519E8A">
      <w:pPr>
        <w:rPr>
          <w:rFonts w:ascii="Times New Roman" w:hAnsi="Times New Roman" w:cs="Times New Roman"/>
          <w:sz w:val="28"/>
          <w:szCs w:val="28"/>
          <w:lang w:val="kk-KZ"/>
        </w:rPr>
      </w:pPr>
      <w:r>
        <w:rPr>
          <w:rFonts w:ascii="Times New Roman" w:hAnsi="Times New Roman" w:cs="Times New Roman"/>
          <w:sz w:val="28"/>
          <w:szCs w:val="28"/>
          <w:lang w:val="kk-KZ"/>
        </w:rPr>
        <w:t>- Бокс, волейбол, қазақша күрес, шахмат, футбол және басқа да спорт түрлері оқушылардың физикалық және интеллектуалды дамуына ықпал етеді.</w:t>
      </w:r>
    </w:p>
    <w:p w14:paraId="5F3BC7AF">
      <w:pPr>
        <w:rPr>
          <w:rFonts w:ascii="Times New Roman" w:hAnsi="Times New Roman" w:cs="Times New Roman"/>
          <w:sz w:val="28"/>
          <w:szCs w:val="28"/>
          <w:lang w:val="kk-KZ"/>
        </w:rPr>
      </w:pPr>
      <w:r>
        <w:rPr>
          <w:rFonts w:ascii="Times New Roman" w:hAnsi="Times New Roman" w:cs="Times New Roman"/>
          <w:sz w:val="28"/>
          <w:szCs w:val="28"/>
          <w:lang w:val="kk-KZ"/>
        </w:rPr>
        <w:t>- Оқушылардың спорт саласындағы жетістіктері сыныптың имиджін көтеріп, олардың өзін-өзі бағалауына да әсер етеді. Жетістіктерге қатысты мотивация мен ықпал да оқушыларға оқу мен тәртіпке қатысты оң әсерін тигізуі мүмкін.</w:t>
      </w:r>
    </w:p>
    <w:p w14:paraId="13685D38">
      <w:pPr>
        <w:rPr>
          <w:rFonts w:ascii="Times New Roman" w:hAnsi="Times New Roman" w:cs="Times New Roman"/>
          <w:sz w:val="28"/>
          <w:szCs w:val="28"/>
          <w:lang w:val="kk-KZ"/>
        </w:rPr>
      </w:pPr>
    </w:p>
    <w:p w14:paraId="25CCDC40">
      <w:pPr>
        <w:rPr>
          <w:rFonts w:ascii="Times New Roman" w:hAnsi="Times New Roman" w:cs="Times New Roman"/>
          <w:sz w:val="28"/>
          <w:szCs w:val="28"/>
          <w:lang w:val="kk-KZ"/>
        </w:rPr>
      </w:pPr>
      <w:r>
        <w:rPr>
          <w:rFonts w:ascii="Times New Roman" w:hAnsi="Times New Roman" w:cs="Times New Roman"/>
          <w:sz w:val="28"/>
          <w:szCs w:val="28"/>
          <w:lang w:val="kk-KZ"/>
        </w:rPr>
        <w:t>Спорттық жетістіктерді пайдалану:</w:t>
      </w:r>
    </w:p>
    <w:p w14:paraId="3F2A51DA">
      <w:pPr>
        <w:rPr>
          <w:rFonts w:ascii="Times New Roman" w:hAnsi="Times New Roman" w:cs="Times New Roman"/>
          <w:b/>
          <w:bCs/>
          <w:sz w:val="28"/>
          <w:szCs w:val="28"/>
          <w:lang w:val="kk-KZ"/>
        </w:rPr>
      </w:pPr>
      <w:r>
        <w:rPr>
          <w:rFonts w:ascii="Times New Roman" w:hAnsi="Times New Roman" w:cs="Times New Roman"/>
          <w:b/>
          <w:bCs/>
          <w:sz w:val="28"/>
          <w:szCs w:val="28"/>
          <w:lang w:val="kk-KZ"/>
        </w:rPr>
        <w:t>1.Оқушыларды жетістіктеріне қарай марапаттау:</w:t>
      </w:r>
    </w:p>
    <w:p w14:paraId="5592E06D">
      <w:pPr>
        <w:rPr>
          <w:rFonts w:ascii="Times New Roman" w:hAnsi="Times New Roman" w:cs="Times New Roman"/>
          <w:sz w:val="28"/>
          <w:szCs w:val="28"/>
          <w:lang w:val="kk-KZ"/>
        </w:rPr>
      </w:pPr>
      <w:r>
        <w:rPr>
          <w:rFonts w:ascii="Times New Roman" w:hAnsi="Times New Roman" w:cs="Times New Roman"/>
          <w:sz w:val="28"/>
          <w:szCs w:val="28"/>
          <w:lang w:val="kk-KZ"/>
        </w:rPr>
        <w:t xml:space="preserve">   - Спорттық жетістіктерін атап өту сыныпта ынталандыруды және позитивті атмосфераны қалыптастыруға көмектеседі.</w:t>
      </w:r>
    </w:p>
    <w:p w14:paraId="09F906A3">
      <w:pPr>
        <w:rPr>
          <w:rFonts w:ascii="Times New Roman" w:hAnsi="Times New Roman" w:cs="Times New Roman"/>
          <w:sz w:val="28"/>
          <w:szCs w:val="28"/>
          <w:lang w:val="kk-KZ"/>
        </w:rPr>
      </w:pPr>
      <w:r>
        <w:rPr>
          <w:rFonts w:ascii="Times New Roman" w:hAnsi="Times New Roman" w:cs="Times New Roman"/>
          <w:sz w:val="28"/>
          <w:szCs w:val="28"/>
          <w:lang w:val="kk-KZ"/>
        </w:rPr>
        <w:t xml:space="preserve">   - Жетістіктерге байланысты арнайы шаралар (мысалы, марапаттау, спорттық ойындар) ұйымдастыру оқушылардың белсенділігін арттырады.</w:t>
      </w:r>
    </w:p>
    <w:p w14:paraId="31805E47">
      <w:pPr>
        <w:rPr>
          <w:rFonts w:ascii="Times New Roman" w:hAnsi="Times New Roman" w:cs="Times New Roman"/>
          <w:b/>
          <w:bCs/>
          <w:sz w:val="28"/>
          <w:szCs w:val="28"/>
          <w:lang w:val="kk-KZ"/>
        </w:rPr>
      </w:pPr>
      <w:r>
        <w:rPr>
          <w:rFonts w:ascii="Times New Roman" w:hAnsi="Times New Roman" w:cs="Times New Roman"/>
          <w:b/>
          <w:bCs/>
          <w:sz w:val="28"/>
          <w:szCs w:val="28"/>
          <w:lang w:val="kk-KZ"/>
        </w:rPr>
        <w:t>2. Командалық рухты дамыту:</w:t>
      </w:r>
    </w:p>
    <w:p w14:paraId="24AD9313">
      <w:pPr>
        <w:rPr>
          <w:rFonts w:ascii="Times New Roman" w:hAnsi="Times New Roman" w:cs="Times New Roman"/>
          <w:sz w:val="28"/>
          <w:szCs w:val="28"/>
          <w:lang w:val="kk-KZ"/>
        </w:rPr>
      </w:pPr>
      <w:r>
        <w:rPr>
          <w:rFonts w:ascii="Times New Roman" w:hAnsi="Times New Roman" w:cs="Times New Roman"/>
          <w:sz w:val="28"/>
          <w:szCs w:val="28"/>
          <w:lang w:val="kk-KZ"/>
        </w:rPr>
        <w:t xml:space="preserve">   - Спорттық үйірмелерде оқушылар командалық жұмыс дағдыларын үйренеді, бұл сыныптың ішінде ынтымақтастықты арттырады.</w:t>
      </w:r>
    </w:p>
    <w:p w14:paraId="31F00C1B">
      <w:pPr>
        <w:rPr>
          <w:rFonts w:ascii="Times New Roman" w:hAnsi="Times New Roman" w:cs="Times New Roman"/>
          <w:sz w:val="28"/>
          <w:szCs w:val="28"/>
          <w:lang w:val="kk-KZ"/>
        </w:rPr>
      </w:pPr>
      <w:r>
        <w:rPr>
          <w:rFonts w:ascii="Times New Roman" w:hAnsi="Times New Roman" w:cs="Times New Roman"/>
          <w:sz w:val="28"/>
          <w:szCs w:val="28"/>
          <w:lang w:val="kk-KZ"/>
        </w:rPr>
        <w:t xml:space="preserve">   - Спорт түрлері оқушылар арасында бір-біріне қолдау көрсету мен түсіністікке негізделген орта қалыптастырады, әсіресе топтық спорт түрлерінде.</w:t>
      </w:r>
    </w:p>
    <w:p w14:paraId="610D373B">
      <w:pPr>
        <w:rPr>
          <w:rFonts w:ascii="Times New Roman" w:hAnsi="Times New Roman" w:cs="Times New Roman"/>
          <w:sz w:val="28"/>
          <w:szCs w:val="28"/>
          <w:lang w:val="kk-KZ"/>
        </w:rPr>
      </w:pPr>
    </w:p>
    <w:p w14:paraId="530CC0F4">
      <w:pPr>
        <w:rPr>
          <w:rFonts w:ascii="Times New Roman" w:hAnsi="Times New Roman" w:cs="Times New Roman"/>
          <w:b/>
          <w:bCs/>
          <w:sz w:val="28"/>
          <w:szCs w:val="28"/>
          <w:lang w:val="kk-KZ"/>
        </w:rPr>
      </w:pPr>
      <w:r>
        <w:rPr>
          <w:rFonts w:ascii="Times New Roman" w:hAnsi="Times New Roman" w:cs="Times New Roman"/>
          <w:b/>
          <w:bCs/>
          <w:sz w:val="28"/>
          <w:szCs w:val="28"/>
          <w:lang w:val="kk-KZ"/>
        </w:rPr>
        <w:t>3.Әлеуметтік және тұлғалық даму:</w:t>
      </w:r>
    </w:p>
    <w:p w14:paraId="2B532769">
      <w:pPr>
        <w:rPr>
          <w:rFonts w:ascii="Times New Roman" w:hAnsi="Times New Roman" w:cs="Times New Roman"/>
          <w:sz w:val="28"/>
          <w:szCs w:val="28"/>
          <w:lang w:val="kk-KZ"/>
        </w:rPr>
      </w:pPr>
      <w:r>
        <w:rPr>
          <w:rFonts w:ascii="Times New Roman" w:hAnsi="Times New Roman" w:cs="Times New Roman"/>
          <w:sz w:val="28"/>
          <w:szCs w:val="28"/>
          <w:lang w:val="kk-KZ"/>
        </w:rPr>
        <w:t xml:space="preserve">   - Спорттық үйірмелер оқушылардың тұлғалық дамуына, өзіндік тәртіпке, шыдамдылық пен жауапкершілікке үйретеді.</w:t>
      </w:r>
    </w:p>
    <w:p w14:paraId="2FFBC0EF">
      <w:pPr>
        <w:rPr>
          <w:rFonts w:ascii="Times New Roman" w:hAnsi="Times New Roman" w:cs="Times New Roman"/>
          <w:sz w:val="28"/>
          <w:szCs w:val="28"/>
          <w:lang w:val="kk-KZ"/>
        </w:rPr>
      </w:pPr>
      <w:r>
        <w:rPr>
          <w:rFonts w:ascii="Times New Roman" w:hAnsi="Times New Roman" w:cs="Times New Roman"/>
          <w:sz w:val="28"/>
          <w:szCs w:val="28"/>
          <w:lang w:val="kk-KZ"/>
        </w:rPr>
        <w:t xml:space="preserve">   - Спорттық жетістіктер оқушыларға сенімділік пен өзін-өзі бағалауды арттыруға ықпал етеді.</w:t>
      </w:r>
    </w:p>
    <w:p w14:paraId="68254FB0">
      <w:pPr>
        <w:rPr>
          <w:rFonts w:ascii="Times New Roman" w:hAnsi="Times New Roman" w:cs="Times New Roman"/>
          <w:b/>
          <w:bCs/>
          <w:sz w:val="28"/>
          <w:szCs w:val="28"/>
          <w:lang w:val="kk-KZ"/>
        </w:rPr>
      </w:pPr>
      <w:r>
        <w:rPr>
          <w:rFonts w:ascii="Times New Roman" w:hAnsi="Times New Roman" w:cs="Times New Roman"/>
          <w:b/>
          <w:bCs/>
          <w:sz w:val="28"/>
          <w:szCs w:val="28"/>
          <w:lang w:val="kk-KZ"/>
        </w:rPr>
        <w:t>4.Бос уақытты пайдалы өткізу:</w:t>
      </w:r>
    </w:p>
    <w:p w14:paraId="7A6EFBFC">
      <w:pPr>
        <w:rPr>
          <w:rFonts w:ascii="Times New Roman" w:hAnsi="Times New Roman" w:cs="Times New Roman"/>
          <w:sz w:val="28"/>
          <w:szCs w:val="28"/>
          <w:lang w:val="kk-KZ"/>
        </w:rPr>
      </w:pPr>
      <w:r>
        <w:rPr>
          <w:rFonts w:ascii="Times New Roman" w:hAnsi="Times New Roman" w:cs="Times New Roman"/>
          <w:sz w:val="28"/>
          <w:szCs w:val="28"/>
          <w:lang w:val="kk-KZ"/>
        </w:rPr>
        <w:t xml:space="preserve">   - Оқушылардың бос уақыттарын тиімді өткізу үшін спортқа қатысу олардың оқу үлгерімін жақсартуға да оң әсер етеді, себебі физикалық белсенділік мидың жұмысын жақсартып, жалпы денсаулықты нығайтады.</w:t>
      </w:r>
    </w:p>
    <w:p w14:paraId="0EC5E5B7">
      <w:pPr>
        <w:rPr>
          <w:rFonts w:ascii="Times New Roman" w:hAnsi="Times New Roman" w:cs="Times New Roman"/>
          <w:sz w:val="28"/>
          <w:szCs w:val="28"/>
          <w:lang w:val="kk-KZ"/>
        </w:rPr>
      </w:pPr>
      <w:r>
        <w:rPr>
          <w:rFonts w:ascii="Times New Roman" w:hAnsi="Times New Roman" w:cs="Times New Roman"/>
          <w:sz w:val="28"/>
          <w:szCs w:val="28"/>
          <w:lang w:val="kk-KZ"/>
        </w:rPr>
        <w:t xml:space="preserve">   - Спортпен айналысу уақытында балалар стрессті жеңілдетеді, әрі олардың жалпы өмірге деген оң көзқарасын қалыптастырады.</w:t>
      </w:r>
    </w:p>
    <w:p w14:paraId="7CDECC84">
      <w:pPr>
        <w:rPr>
          <w:rFonts w:ascii="Times New Roman" w:hAnsi="Times New Roman" w:cs="Times New Roman"/>
          <w:b/>
          <w:bCs/>
          <w:sz w:val="28"/>
          <w:szCs w:val="28"/>
          <w:lang w:val="kk-KZ"/>
        </w:rPr>
      </w:pPr>
      <w:r>
        <w:rPr>
          <w:rFonts w:ascii="Times New Roman" w:hAnsi="Times New Roman" w:cs="Times New Roman"/>
          <w:b/>
          <w:bCs/>
          <w:sz w:val="28"/>
          <w:szCs w:val="28"/>
          <w:lang w:val="kk-KZ"/>
        </w:rPr>
        <w:t>Қорытынды:</w:t>
      </w:r>
    </w:p>
    <w:p w14:paraId="1EAFFD56">
      <w:pPr>
        <w:rPr>
          <w:rFonts w:ascii="Times New Roman" w:hAnsi="Times New Roman" w:cs="Times New Roman"/>
          <w:sz w:val="28"/>
          <w:szCs w:val="28"/>
          <w:lang w:val="kk-KZ"/>
        </w:rPr>
      </w:pPr>
      <w:r>
        <w:rPr>
          <w:rFonts w:ascii="Times New Roman" w:hAnsi="Times New Roman" w:cs="Times New Roman"/>
          <w:sz w:val="28"/>
          <w:szCs w:val="28"/>
          <w:lang w:val="kk-KZ"/>
        </w:rPr>
        <w:t>Сынып жетекшісі спорттық үйірмелердің маңыздылығын ескере отырып, оқушыларға қажетті мотивация мен қолдау көрсетуі керек. Сонымен қатар, сыныптағы спорттық жетістіктерді атап өтіп, оқушыларды одан әрі жетілдіруге ынталандыру үшін әртүрлі іс-шаралар ұйымдастыру маңызды. Бұл оларды оқу мен жеке дамуда жаңа биіктерге жетелеуге көмектеседі.</w:t>
      </w:r>
    </w:p>
    <w:p w14:paraId="49CBE373">
      <w:pPr>
        <w:rPr>
          <w:rFonts w:ascii="Times New Roman" w:hAnsi="Times New Roman" w:cs="Times New Roman"/>
          <w:sz w:val="28"/>
          <w:szCs w:val="28"/>
          <w:lang w:val="kk-KZ"/>
        </w:rPr>
      </w:pPr>
      <w:r>
        <w:drawing>
          <wp:anchor distT="0" distB="0" distL="114300" distR="114300" simplePos="0" relativeHeight="251661312" behindDoc="1" locked="0" layoutInCell="1" allowOverlap="1">
            <wp:simplePos x="0" y="0"/>
            <wp:positionH relativeFrom="column">
              <wp:posOffset>-483870</wp:posOffset>
            </wp:positionH>
            <wp:positionV relativeFrom="paragraph">
              <wp:posOffset>2232660</wp:posOffset>
            </wp:positionV>
            <wp:extent cx="3421380" cy="2374265"/>
            <wp:effectExtent l="0" t="0" r="7620" b="6985"/>
            <wp:wrapNone/>
            <wp:docPr id="8803915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391519"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t="21234"/>
                    <a:stretch>
                      <a:fillRect/>
                    </a:stretch>
                  </pic:blipFill>
                  <pic:spPr>
                    <a:xfrm>
                      <a:off x="0" y="0"/>
                      <a:ext cx="3421380" cy="2374265"/>
                    </a:xfrm>
                    <a:prstGeom prst="rect">
                      <a:avLst/>
                    </a:prstGeom>
                    <a:noFill/>
                    <a:ln>
                      <a:noFill/>
                    </a:ln>
                  </pic:spPr>
                </pic:pic>
              </a:graphicData>
            </a:graphic>
          </wp:anchor>
        </w:drawing>
      </w:r>
      <w:r>
        <w:drawing>
          <wp:anchor distT="0" distB="0" distL="114300" distR="114300" simplePos="0" relativeHeight="251659264" behindDoc="1" locked="0" layoutInCell="1" allowOverlap="1">
            <wp:simplePos x="0" y="0"/>
            <wp:positionH relativeFrom="column">
              <wp:posOffset>2540</wp:posOffset>
            </wp:positionH>
            <wp:positionV relativeFrom="paragraph">
              <wp:posOffset>5715</wp:posOffset>
            </wp:positionV>
            <wp:extent cx="2934970" cy="2019935"/>
            <wp:effectExtent l="0" t="0" r="0" b="0"/>
            <wp:wrapNone/>
            <wp:docPr id="49417279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172799"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936149" cy="2020944"/>
                    </a:xfrm>
                    <a:prstGeom prst="rect">
                      <a:avLst/>
                    </a:prstGeom>
                    <a:noFill/>
                    <a:ln>
                      <a:noFill/>
                    </a:ln>
                  </pic:spPr>
                </pic:pic>
              </a:graphicData>
            </a:graphic>
          </wp:anchor>
        </w:drawing>
      </w:r>
      <w:r>
        <w:drawing>
          <wp:anchor distT="0" distB="0" distL="114300" distR="114300" simplePos="0" relativeHeight="251660288" behindDoc="1" locked="0" layoutInCell="1" allowOverlap="1">
            <wp:simplePos x="0" y="0"/>
            <wp:positionH relativeFrom="column">
              <wp:posOffset>3143885</wp:posOffset>
            </wp:positionH>
            <wp:positionV relativeFrom="paragraph">
              <wp:posOffset>5715</wp:posOffset>
            </wp:positionV>
            <wp:extent cx="2933700" cy="2019935"/>
            <wp:effectExtent l="0" t="0" r="635" b="0"/>
            <wp:wrapNone/>
            <wp:docPr id="42331787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31787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t="22126"/>
                    <a:stretch>
                      <a:fillRect/>
                    </a:stretch>
                  </pic:blipFill>
                  <pic:spPr>
                    <a:xfrm>
                      <a:off x="0" y="0"/>
                      <a:ext cx="2933639" cy="2019935"/>
                    </a:xfrm>
                    <a:prstGeom prst="rect">
                      <a:avLst/>
                    </a:prstGeom>
                    <a:noFill/>
                    <a:ln>
                      <a:noFill/>
                    </a:ln>
                  </pic:spPr>
                </pic:pic>
              </a:graphicData>
            </a:graphic>
          </wp:anchor>
        </w:drawing>
      </w:r>
      <w:r>
        <w:drawing>
          <wp:anchor distT="0" distB="0" distL="114300" distR="114300" simplePos="0" relativeHeight="251662336" behindDoc="1" locked="0" layoutInCell="1" allowOverlap="1">
            <wp:simplePos x="0" y="0"/>
            <wp:positionH relativeFrom="column">
              <wp:posOffset>3041015</wp:posOffset>
            </wp:positionH>
            <wp:positionV relativeFrom="paragraph">
              <wp:posOffset>2232660</wp:posOffset>
            </wp:positionV>
            <wp:extent cx="3376930" cy="2374265"/>
            <wp:effectExtent l="0" t="0" r="0" b="6985"/>
            <wp:wrapNone/>
            <wp:docPr id="106911655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116557"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377135" cy="2374265"/>
                    </a:xfrm>
                    <a:prstGeom prst="rect">
                      <a:avLst/>
                    </a:prstGeom>
                    <a:noFill/>
                    <a:ln>
                      <a:noFill/>
                    </a:ln>
                  </pic:spPr>
                </pic:pic>
              </a:graphicData>
            </a:graphic>
          </wp:anchor>
        </w:drawing>
      </w:r>
    </w:p>
    <w:sectPr>
      <w:pgSz w:w="11906" w:h="16838"/>
      <w:pgMar w:top="1134" w:right="850"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0B"/>
    <w:rsid w:val="001068E3"/>
    <w:rsid w:val="00155446"/>
    <w:rsid w:val="0049650B"/>
    <w:rsid w:val="00757CCA"/>
    <w:rsid w:val="00954388"/>
    <w:rsid w:val="009D225D"/>
    <w:rsid w:val="00B54C0E"/>
    <w:rsid w:val="00BF569B"/>
    <w:rsid w:val="00DB4463"/>
    <w:rsid w:val="00E2002E"/>
    <w:rsid w:val="253270F2"/>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zh-CN" w:eastAsia="en-US" w:bidi="ar-SA"/>
      <w14:ligatures w14:val="standardContextual"/>
    </w:rPr>
  </w:style>
  <w:style w:type="paragraph" w:styleId="2">
    <w:name w:val="heading 1"/>
    <w:basedOn w:val="1"/>
    <w:next w:val="1"/>
    <w:link w:val="15"/>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7"/>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18"/>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19"/>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0"/>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Subtitle"/>
    <w:basedOn w:val="1"/>
    <w:next w:val="1"/>
    <w:link w:val="2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4"/>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5">
    <w:name w:val="Заголовок 1 Знак"/>
    <w:basedOn w:val="11"/>
    <w:link w:val="2"/>
    <w:uiPriority w:val="9"/>
    <w:rPr>
      <w:rFonts w:asciiTheme="majorHAnsi" w:hAnsiTheme="majorHAnsi" w:eastAsiaTheme="majorEastAsia" w:cstheme="majorBidi"/>
      <w:color w:val="2F5597" w:themeColor="accent1" w:themeShade="BF"/>
      <w:sz w:val="40"/>
      <w:szCs w:val="40"/>
    </w:rPr>
  </w:style>
  <w:style w:type="character" w:customStyle="1" w:styleId="16">
    <w:name w:val="Заголовок 2 Знак"/>
    <w:basedOn w:val="11"/>
    <w:link w:val="3"/>
    <w:semiHidden/>
    <w:uiPriority w:val="9"/>
    <w:rPr>
      <w:rFonts w:asciiTheme="majorHAnsi" w:hAnsiTheme="majorHAnsi" w:eastAsiaTheme="majorEastAsia" w:cstheme="majorBidi"/>
      <w:color w:val="2F5597" w:themeColor="accent1" w:themeShade="BF"/>
      <w:sz w:val="32"/>
      <w:szCs w:val="32"/>
    </w:rPr>
  </w:style>
  <w:style w:type="character" w:customStyle="1" w:styleId="17">
    <w:name w:val="Заголовок 3 Знак"/>
    <w:basedOn w:val="11"/>
    <w:link w:val="4"/>
    <w:semiHidden/>
    <w:uiPriority w:val="9"/>
    <w:rPr>
      <w:rFonts w:eastAsiaTheme="majorEastAsia" w:cstheme="majorBidi"/>
      <w:color w:val="2F5597" w:themeColor="accent1" w:themeShade="BF"/>
      <w:sz w:val="28"/>
      <w:szCs w:val="28"/>
    </w:rPr>
  </w:style>
  <w:style w:type="character" w:customStyle="1" w:styleId="18">
    <w:name w:val="Заголовок 4 Знак"/>
    <w:basedOn w:val="11"/>
    <w:link w:val="5"/>
    <w:semiHidden/>
    <w:qFormat/>
    <w:uiPriority w:val="9"/>
    <w:rPr>
      <w:rFonts w:eastAsiaTheme="majorEastAsia" w:cstheme="majorBidi"/>
      <w:i/>
      <w:iCs/>
      <w:color w:val="2F5597" w:themeColor="accent1" w:themeShade="BF"/>
    </w:rPr>
  </w:style>
  <w:style w:type="character" w:customStyle="1" w:styleId="19">
    <w:name w:val="Заголовок 5 Знак"/>
    <w:basedOn w:val="11"/>
    <w:link w:val="6"/>
    <w:semiHidden/>
    <w:qFormat/>
    <w:uiPriority w:val="9"/>
    <w:rPr>
      <w:rFonts w:eastAsiaTheme="majorEastAsia" w:cstheme="majorBidi"/>
      <w:color w:val="2F5597" w:themeColor="accent1" w:themeShade="BF"/>
    </w:rPr>
  </w:style>
  <w:style w:type="character" w:customStyle="1" w:styleId="20">
    <w:name w:val="Заголовок 6 Знак"/>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Заголовок 7 Знак"/>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Заголовок 8 Знак"/>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Заголовок 9 Знак"/>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Заголовок Знак"/>
    <w:basedOn w:val="11"/>
    <w:link w:val="14"/>
    <w:qFormat/>
    <w:uiPriority w:val="10"/>
    <w:rPr>
      <w:rFonts w:asciiTheme="majorHAnsi" w:hAnsiTheme="majorHAnsi" w:eastAsiaTheme="majorEastAsia" w:cstheme="majorBidi"/>
      <w:spacing w:val="-10"/>
      <w:kern w:val="28"/>
      <w:sz w:val="56"/>
      <w:szCs w:val="56"/>
    </w:rPr>
  </w:style>
  <w:style w:type="character" w:customStyle="1" w:styleId="25">
    <w:name w:val="Подзаголовок Знак"/>
    <w:basedOn w:val="11"/>
    <w:link w:val="13"/>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Цитата 2 Знак"/>
    <w:basedOn w:val="11"/>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1"/>
    <w:qFormat/>
    <w:uiPriority w:val="21"/>
    <w:rPr>
      <w:i/>
      <w:iCs/>
      <w:color w:val="2F5597" w:themeColor="accent1" w:themeShade="BF"/>
    </w:rPr>
  </w:style>
  <w:style w:type="paragraph" w:styleId="30">
    <w:name w:val="Intense Quote"/>
    <w:basedOn w:val="1"/>
    <w:next w:val="1"/>
    <w:link w:val="31"/>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1">
    <w:name w:val="Выделенная цитата Знак"/>
    <w:basedOn w:val="11"/>
    <w:link w:val="30"/>
    <w:qFormat/>
    <w:uiPriority w:val="30"/>
    <w:rPr>
      <w:i/>
      <w:iCs/>
      <w:color w:val="2F5597" w:themeColor="accent1" w:themeShade="BF"/>
    </w:rPr>
  </w:style>
  <w:style w:type="character" w:customStyle="1" w:styleId="32">
    <w:name w:val="Intense Reference"/>
    <w:basedOn w:val="11"/>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834</Words>
  <Characters>4758</Characters>
  <Lines>39</Lines>
  <Paragraphs>11</Paragraphs>
  <TotalTime>3</TotalTime>
  <ScaleCrop>false</ScaleCrop>
  <LinksUpToDate>false</LinksUpToDate>
  <CharactersWithSpaces>5581</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2025-03-24T05:53:00Z</dcterms:created>
  <dc:creator>Aksharkhat Kenzhegalieva</dc:creator>
  <cp:lastModifiedBy>Admin</cp:lastModifiedBy>
  <dcterms:modified xsi:type="dcterms:W3CDTF">2025-03-24T06:33:11Z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1B8A7E187D4748419D47BBC492837313_12</vt:lpwstr>
  </property>
</Properties>
</file>